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E4A9B" w14:textId="77777777" w:rsidR="009554FE" w:rsidRPr="00D83DA7" w:rsidRDefault="009554FE" w:rsidP="009554FE">
      <w:pPr>
        <w:pStyle w:val="ICFOSubtitle"/>
        <w:jc w:val="both"/>
        <w:outlineLvl w:val="0"/>
        <w:rPr>
          <w:b/>
          <w:bCs/>
          <w:noProof/>
          <w:color w:val="001489"/>
          <w:sz w:val="28"/>
          <w:szCs w:val="28"/>
          <w:u w:val="single"/>
          <w:lang w:val="en-US" w:eastAsia="en-GB"/>
        </w:rPr>
      </w:pPr>
      <w:r w:rsidRPr="00D83DA7">
        <w:rPr>
          <w:b/>
          <w:bCs/>
          <w:noProof/>
          <w:color w:val="001489"/>
          <w:sz w:val="28"/>
          <w:szCs w:val="28"/>
          <w:lang w:val="en-US" w:eastAsia="en-GB"/>
        </w:rPr>
        <w:t xml:space="preserve">PhD position for the Project: </w:t>
      </w:r>
      <w:r w:rsidRPr="00175EDF">
        <w:rPr>
          <w:b/>
          <w:bCs/>
          <w:noProof/>
          <w:color w:val="001489"/>
          <w:sz w:val="28"/>
          <w:szCs w:val="28"/>
          <w:u w:val="single"/>
          <w:lang w:val="en-US" w:eastAsia="en-GB"/>
        </w:rPr>
        <w:t>Attosecond and strong-field quantum optics</w:t>
      </w:r>
    </w:p>
    <w:p w14:paraId="67B0D04F" w14:textId="77777777" w:rsidR="009554FE" w:rsidRPr="00D83DA7" w:rsidRDefault="009554FE" w:rsidP="009554FE">
      <w:pPr>
        <w:pStyle w:val="ICFOSubtitle"/>
        <w:jc w:val="both"/>
        <w:outlineLvl w:val="0"/>
        <w:rPr>
          <w:color w:val="001489"/>
          <w:lang w:val="en-US"/>
        </w:rPr>
      </w:pPr>
    </w:p>
    <w:p w14:paraId="053442CA" w14:textId="77777777" w:rsidR="009554FE" w:rsidRPr="00D83DA7" w:rsidRDefault="009554FE" w:rsidP="009554FE">
      <w:pPr>
        <w:ind w:left="-851" w:right="-772"/>
        <w:jc w:val="both"/>
        <w:outlineLvl w:val="0"/>
        <w:rPr>
          <w:rFonts w:ascii="Arial" w:hAnsi="Arial"/>
          <w:sz w:val="20"/>
          <w:szCs w:val="20"/>
          <w:lang w:val="en-US"/>
        </w:rPr>
      </w:pPr>
      <w:r w:rsidRPr="00D83DA7">
        <w:rPr>
          <w:rFonts w:ascii="Arial" w:hAnsi="Arial"/>
          <w:sz w:val="20"/>
          <w:szCs w:val="20"/>
          <w:lang w:val="en-US"/>
        </w:rPr>
        <w:t xml:space="preserve">The successful candidate will be part of the </w:t>
      </w:r>
      <w:hyperlink r:id="rId11" w:history="1">
        <w:r w:rsidRPr="00175EDF">
          <w:rPr>
            <w:rStyle w:val="Hyperlink"/>
            <w:rFonts w:ascii="Arial" w:hAnsi="Arial"/>
            <w:sz w:val="20"/>
            <w:szCs w:val="20"/>
            <w:lang w:val="en-US"/>
          </w:rPr>
          <w:t>Quantum Optics Theory Research Facility</w:t>
        </w:r>
      </w:hyperlink>
      <w:r w:rsidRPr="00D83DA7">
        <w:rPr>
          <w:rFonts w:ascii="Arial" w:hAnsi="Arial"/>
          <w:sz w:val="20"/>
          <w:szCs w:val="20"/>
          <w:lang w:val="en-US"/>
        </w:rPr>
        <w:t xml:space="preserve"> led by Prof. Dr.</w:t>
      </w:r>
      <w:r>
        <w:rPr>
          <w:rFonts w:ascii="Arial" w:hAnsi="Arial"/>
          <w:sz w:val="20"/>
          <w:szCs w:val="20"/>
          <w:lang w:val="en-US"/>
        </w:rPr>
        <w:t xml:space="preserve"> Maciej Lewenstein</w:t>
      </w:r>
      <w:r w:rsidRPr="00D83DA7">
        <w:rPr>
          <w:rFonts w:ascii="Arial" w:hAnsi="Arial"/>
          <w:sz w:val="20"/>
          <w:szCs w:val="20"/>
          <w:lang w:val="en-US"/>
        </w:rPr>
        <w:t>. Tentative starting date</w:t>
      </w:r>
      <w:r>
        <w:rPr>
          <w:rFonts w:ascii="Arial" w:hAnsi="Arial"/>
          <w:sz w:val="20"/>
          <w:szCs w:val="20"/>
          <w:lang w:val="en-US"/>
        </w:rPr>
        <w:t xml:space="preserve"> is</w:t>
      </w:r>
      <w:r w:rsidRPr="00D83DA7">
        <w:rPr>
          <w:rFonts w:ascii="Arial" w:hAnsi="Arial"/>
          <w:sz w:val="20"/>
          <w:szCs w:val="20"/>
          <w:lang w:val="en-US"/>
        </w:rPr>
        <w:t xml:space="preserve"> on 01/</w:t>
      </w:r>
      <w:r>
        <w:rPr>
          <w:rFonts w:ascii="Arial" w:hAnsi="Arial"/>
          <w:sz w:val="20"/>
          <w:szCs w:val="20"/>
          <w:lang w:val="en-US"/>
        </w:rPr>
        <w:t>03</w:t>
      </w:r>
      <w:r w:rsidRPr="00D83DA7">
        <w:rPr>
          <w:rFonts w:ascii="Arial" w:hAnsi="Arial"/>
          <w:sz w:val="20"/>
          <w:szCs w:val="20"/>
          <w:lang w:val="en-US"/>
        </w:rPr>
        <w:t>/202</w:t>
      </w:r>
      <w:r>
        <w:rPr>
          <w:rFonts w:ascii="Arial" w:hAnsi="Arial"/>
          <w:sz w:val="20"/>
          <w:szCs w:val="20"/>
          <w:lang w:val="en-US"/>
        </w:rPr>
        <w:t>5</w:t>
      </w:r>
      <w:r w:rsidRPr="00D83DA7">
        <w:rPr>
          <w:rFonts w:ascii="Arial" w:hAnsi="Arial"/>
          <w:sz w:val="20"/>
          <w:szCs w:val="20"/>
          <w:lang w:val="en-US"/>
        </w:rPr>
        <w:t xml:space="preserve"> (negotiable). </w:t>
      </w:r>
    </w:p>
    <w:p w14:paraId="40F2FBED" w14:textId="77777777" w:rsidR="009554FE" w:rsidRPr="00D83DA7" w:rsidRDefault="009554FE" w:rsidP="009554FE">
      <w:pPr>
        <w:ind w:left="-851" w:right="-772"/>
        <w:jc w:val="both"/>
        <w:outlineLvl w:val="0"/>
        <w:rPr>
          <w:rFonts w:ascii="Arial" w:hAnsi="Arial"/>
          <w:sz w:val="20"/>
          <w:szCs w:val="20"/>
          <w:lang w:val="en-US"/>
        </w:rPr>
      </w:pPr>
    </w:p>
    <w:p w14:paraId="44B783F2" w14:textId="77777777" w:rsidR="009554FE" w:rsidRPr="00175EDF" w:rsidRDefault="009554FE" w:rsidP="009554FE">
      <w:pPr>
        <w:ind w:left="-851" w:right="-772"/>
        <w:jc w:val="both"/>
        <w:outlineLvl w:val="0"/>
        <w:rPr>
          <w:rFonts w:ascii="Arial" w:hAnsi="Arial"/>
          <w:sz w:val="20"/>
          <w:szCs w:val="20"/>
          <w:lang w:val="en-US"/>
        </w:rPr>
      </w:pPr>
      <w:r w:rsidRPr="00175EDF">
        <w:rPr>
          <w:rFonts w:ascii="Arial" w:hAnsi="Arial"/>
          <w:sz w:val="20"/>
          <w:szCs w:val="20"/>
          <w:lang w:val="en-US"/>
        </w:rPr>
        <w:t>The project: “Attosecond and strong-field quantum optics” will bring theoretical investigation of the effect of strong-field phenomena on the quantum state of the driving radiation.</w:t>
      </w:r>
    </w:p>
    <w:p w14:paraId="4F4DB461" w14:textId="77777777" w:rsidR="009554FE" w:rsidRDefault="009554FE" w:rsidP="009554FE">
      <w:pPr>
        <w:ind w:left="-851" w:right="-772"/>
        <w:jc w:val="both"/>
        <w:outlineLvl w:val="0"/>
        <w:rPr>
          <w:rFonts w:ascii="Arial" w:hAnsi="Arial"/>
          <w:sz w:val="20"/>
          <w:szCs w:val="20"/>
          <w:lang w:val="en-US"/>
        </w:rPr>
      </w:pPr>
      <w:r w:rsidRPr="00175EDF">
        <w:rPr>
          <w:rFonts w:ascii="Arial" w:hAnsi="Arial"/>
          <w:sz w:val="20"/>
          <w:szCs w:val="20"/>
          <w:lang w:val="en-US"/>
        </w:rPr>
        <w:t>The research will focus on:</w:t>
      </w:r>
    </w:p>
    <w:p w14:paraId="730DC26E" w14:textId="77777777" w:rsidR="009554FE" w:rsidRPr="00D83DA7" w:rsidRDefault="009554FE" w:rsidP="009554FE">
      <w:pPr>
        <w:ind w:left="-851" w:right="-772"/>
        <w:jc w:val="both"/>
        <w:outlineLvl w:val="0"/>
        <w:rPr>
          <w:rFonts w:ascii="Arial" w:hAnsi="Arial"/>
          <w:sz w:val="20"/>
          <w:szCs w:val="20"/>
          <w:lang w:val="en-US"/>
        </w:rPr>
      </w:pPr>
    </w:p>
    <w:p w14:paraId="71E8E3F4" w14:textId="77777777" w:rsidR="009554FE" w:rsidRDefault="009554FE" w:rsidP="009554FE">
      <w:pPr>
        <w:pStyle w:val="ListParagraph"/>
        <w:numPr>
          <w:ilvl w:val="0"/>
          <w:numId w:val="7"/>
        </w:numPr>
        <w:spacing w:after="0" w:line="240" w:lineRule="auto"/>
        <w:ind w:right="-772"/>
        <w:jc w:val="both"/>
        <w:outlineLvl w:val="0"/>
        <w:rPr>
          <w:rFonts w:ascii="Arial" w:hAnsi="Arial"/>
          <w:sz w:val="20"/>
          <w:szCs w:val="20"/>
          <w:lang w:val="en-US"/>
        </w:rPr>
      </w:pPr>
      <w:r w:rsidRPr="00175EDF">
        <w:rPr>
          <w:rFonts w:ascii="Arial" w:hAnsi="Arial"/>
          <w:sz w:val="20"/>
          <w:szCs w:val="20"/>
          <w:lang w:val="en-US"/>
        </w:rPr>
        <w:t>Quantum Electrodynamics and Quantum Optics of Atto-science;</w:t>
      </w:r>
    </w:p>
    <w:p w14:paraId="0E7DFA5C" w14:textId="77777777" w:rsidR="009554FE" w:rsidRDefault="009554FE" w:rsidP="009554FE">
      <w:pPr>
        <w:pStyle w:val="ListParagraph"/>
        <w:numPr>
          <w:ilvl w:val="0"/>
          <w:numId w:val="7"/>
        </w:numPr>
        <w:spacing w:after="0" w:line="240" w:lineRule="auto"/>
        <w:ind w:right="-772"/>
        <w:jc w:val="both"/>
        <w:outlineLvl w:val="0"/>
        <w:rPr>
          <w:rFonts w:ascii="Arial" w:hAnsi="Arial"/>
          <w:sz w:val="20"/>
          <w:szCs w:val="20"/>
          <w:lang w:val="en-US"/>
        </w:rPr>
      </w:pPr>
      <w:r w:rsidRPr="00175EDF">
        <w:rPr>
          <w:rFonts w:ascii="Arial" w:hAnsi="Arial"/>
          <w:sz w:val="20"/>
          <w:szCs w:val="20"/>
          <w:lang w:val="en-US"/>
        </w:rPr>
        <w:t>Generation of quantum correlations and entanglement in "</w:t>
      </w:r>
      <w:proofErr w:type="spellStart"/>
      <w:r w:rsidRPr="00175EDF">
        <w:rPr>
          <w:rFonts w:ascii="Arial" w:hAnsi="Arial"/>
          <w:sz w:val="20"/>
          <w:szCs w:val="20"/>
          <w:lang w:val="en-US"/>
        </w:rPr>
        <w:t>Zerfall</w:t>
      </w:r>
      <w:proofErr w:type="spellEnd"/>
      <w:r w:rsidRPr="00175EDF">
        <w:rPr>
          <w:rFonts w:ascii="Arial" w:hAnsi="Arial"/>
          <w:sz w:val="20"/>
          <w:szCs w:val="20"/>
          <w:lang w:val="en-US"/>
        </w:rPr>
        <w:t>" (ionization) processes;</w:t>
      </w:r>
    </w:p>
    <w:p w14:paraId="11FA527F" w14:textId="77777777" w:rsidR="009554FE" w:rsidRDefault="009554FE" w:rsidP="009554FE">
      <w:pPr>
        <w:pStyle w:val="ListParagraph"/>
        <w:numPr>
          <w:ilvl w:val="0"/>
          <w:numId w:val="7"/>
        </w:numPr>
        <w:spacing w:after="0" w:line="240" w:lineRule="auto"/>
        <w:ind w:right="-772"/>
        <w:jc w:val="both"/>
        <w:outlineLvl w:val="0"/>
        <w:rPr>
          <w:rFonts w:ascii="Arial" w:hAnsi="Arial"/>
          <w:sz w:val="20"/>
          <w:szCs w:val="20"/>
          <w:lang w:val="en-US"/>
        </w:rPr>
      </w:pPr>
      <w:r w:rsidRPr="00175EDF">
        <w:rPr>
          <w:rFonts w:ascii="Arial" w:hAnsi="Arial"/>
          <w:sz w:val="20"/>
          <w:szCs w:val="20"/>
          <w:lang w:val="en-US"/>
        </w:rPr>
        <w:t>Atto-physics with strongly correlated systems</w:t>
      </w:r>
      <w:r>
        <w:rPr>
          <w:rFonts w:ascii="Arial" w:hAnsi="Arial"/>
          <w:sz w:val="20"/>
          <w:szCs w:val="20"/>
          <w:lang w:val="en-US"/>
        </w:rPr>
        <w:t>.</w:t>
      </w:r>
    </w:p>
    <w:p w14:paraId="4B3B9905" w14:textId="77777777" w:rsidR="009554FE" w:rsidRDefault="009554FE" w:rsidP="009554FE">
      <w:pPr>
        <w:ind w:left="-851" w:right="-772"/>
        <w:jc w:val="both"/>
        <w:outlineLvl w:val="0"/>
        <w:rPr>
          <w:rFonts w:ascii="Arial" w:hAnsi="Arial"/>
          <w:sz w:val="20"/>
          <w:szCs w:val="20"/>
          <w:lang w:val="en-US"/>
        </w:rPr>
      </w:pPr>
    </w:p>
    <w:p w14:paraId="486A2836" w14:textId="77777777" w:rsidR="009554FE" w:rsidRPr="00F31879" w:rsidRDefault="009554FE" w:rsidP="009554FE">
      <w:pPr>
        <w:ind w:left="-851" w:right="-772"/>
        <w:jc w:val="both"/>
        <w:outlineLvl w:val="0"/>
        <w:rPr>
          <w:rFonts w:ascii="Arial" w:hAnsi="Arial"/>
          <w:sz w:val="20"/>
          <w:szCs w:val="20"/>
          <w:lang w:val="en-US"/>
        </w:rPr>
      </w:pPr>
      <w:r w:rsidRPr="00F31879">
        <w:rPr>
          <w:rFonts w:ascii="Arial" w:hAnsi="Arial"/>
          <w:sz w:val="20"/>
          <w:szCs w:val="20"/>
          <w:lang w:val="en-US"/>
        </w:rPr>
        <w:t>The expected results are to identify different strategies for the creation of nonclassical states of light exploiting strong-field processes such as high-order harmonic generation and above-threshold ionization.</w:t>
      </w:r>
    </w:p>
    <w:p w14:paraId="2B957FD4" w14:textId="77777777" w:rsidR="009554FE" w:rsidRDefault="009554FE" w:rsidP="009554FE">
      <w:pPr>
        <w:ind w:left="-851" w:right="-772"/>
        <w:jc w:val="both"/>
        <w:outlineLvl w:val="0"/>
        <w:rPr>
          <w:rFonts w:ascii="Arial" w:hAnsi="Arial"/>
          <w:sz w:val="20"/>
          <w:szCs w:val="20"/>
          <w:lang w:val="en-US"/>
        </w:rPr>
      </w:pPr>
    </w:p>
    <w:p w14:paraId="2155A42F" w14:textId="77777777" w:rsidR="009554FE" w:rsidRDefault="009554FE" w:rsidP="009554FE">
      <w:pPr>
        <w:ind w:left="-851" w:right="-772"/>
        <w:jc w:val="both"/>
        <w:outlineLvl w:val="0"/>
        <w:rPr>
          <w:rFonts w:ascii="Arial" w:hAnsi="Arial"/>
          <w:sz w:val="20"/>
          <w:szCs w:val="20"/>
          <w:lang w:val="en-US"/>
        </w:rPr>
      </w:pPr>
      <w:r w:rsidRPr="00F31879">
        <w:rPr>
          <w:rFonts w:ascii="Arial" w:hAnsi="Arial"/>
          <w:sz w:val="20"/>
          <w:szCs w:val="20"/>
          <w:lang w:val="en-US"/>
        </w:rPr>
        <w:t>Candidate tasks:</w:t>
      </w:r>
    </w:p>
    <w:p w14:paraId="6D887371" w14:textId="77777777" w:rsidR="009554FE" w:rsidRDefault="009554FE" w:rsidP="009554FE">
      <w:pPr>
        <w:ind w:left="-851" w:right="-772"/>
        <w:jc w:val="both"/>
        <w:outlineLvl w:val="0"/>
        <w:rPr>
          <w:rFonts w:ascii="Arial" w:hAnsi="Arial"/>
          <w:sz w:val="20"/>
          <w:szCs w:val="20"/>
          <w:lang w:val="en-US"/>
        </w:rPr>
      </w:pPr>
    </w:p>
    <w:p w14:paraId="26C1A41F" w14:textId="77777777" w:rsidR="009554FE" w:rsidRPr="00F31879" w:rsidRDefault="009554FE" w:rsidP="009554FE">
      <w:pPr>
        <w:pStyle w:val="ListParagraph"/>
        <w:numPr>
          <w:ilvl w:val="0"/>
          <w:numId w:val="8"/>
        </w:numPr>
        <w:spacing w:after="0" w:line="240" w:lineRule="auto"/>
        <w:ind w:right="-772"/>
        <w:jc w:val="both"/>
        <w:outlineLvl w:val="0"/>
        <w:rPr>
          <w:rFonts w:ascii="Arial" w:hAnsi="Arial"/>
          <w:sz w:val="20"/>
          <w:szCs w:val="20"/>
          <w:lang w:val="en-US"/>
        </w:rPr>
      </w:pPr>
      <w:r w:rsidRPr="00F31879">
        <w:rPr>
          <w:rFonts w:ascii="Arial" w:hAnsi="Arial"/>
          <w:sz w:val="20"/>
          <w:szCs w:val="20"/>
          <w:lang w:val="en-US"/>
        </w:rPr>
        <w:t>Conduct research in all three lines of the project, mentioned above</w:t>
      </w:r>
    </w:p>
    <w:p w14:paraId="6DC20CA8" w14:textId="77777777" w:rsidR="009554FE" w:rsidRPr="00F31879" w:rsidRDefault="009554FE" w:rsidP="009554FE">
      <w:pPr>
        <w:pStyle w:val="ListParagraph"/>
        <w:numPr>
          <w:ilvl w:val="0"/>
          <w:numId w:val="8"/>
        </w:numPr>
        <w:spacing w:after="0" w:line="240" w:lineRule="auto"/>
        <w:ind w:right="-772"/>
        <w:jc w:val="both"/>
        <w:outlineLvl w:val="0"/>
        <w:rPr>
          <w:rFonts w:ascii="Arial" w:hAnsi="Arial"/>
          <w:sz w:val="20"/>
          <w:szCs w:val="20"/>
          <w:lang w:val="en-US"/>
        </w:rPr>
      </w:pPr>
      <w:r w:rsidRPr="00F31879">
        <w:rPr>
          <w:rFonts w:ascii="Arial" w:hAnsi="Arial"/>
          <w:sz w:val="20"/>
          <w:szCs w:val="20"/>
          <w:lang w:val="en-US"/>
        </w:rPr>
        <w:t>Participate in the activities of the Quantum Optics Group, ICFO, and QU-</w:t>
      </w:r>
      <w:proofErr w:type="spellStart"/>
      <w:r w:rsidRPr="00F31879">
        <w:rPr>
          <w:rFonts w:ascii="Arial" w:hAnsi="Arial"/>
          <w:sz w:val="20"/>
          <w:szCs w:val="20"/>
          <w:lang w:val="en-US"/>
        </w:rPr>
        <w:t>Atto</w:t>
      </w:r>
      <w:proofErr w:type="spellEnd"/>
      <w:r w:rsidRPr="00F31879">
        <w:rPr>
          <w:rFonts w:ascii="Arial" w:hAnsi="Arial"/>
          <w:sz w:val="20"/>
          <w:szCs w:val="20"/>
          <w:lang w:val="en-US"/>
        </w:rPr>
        <w:t xml:space="preserve"> (seminars, workshops, lectures, colloquia, collaborations, etc.;</w:t>
      </w:r>
    </w:p>
    <w:p w14:paraId="486C693D" w14:textId="77777777" w:rsidR="009554FE" w:rsidRPr="00F31879" w:rsidRDefault="009554FE" w:rsidP="009554FE">
      <w:pPr>
        <w:pStyle w:val="ListParagraph"/>
        <w:numPr>
          <w:ilvl w:val="0"/>
          <w:numId w:val="8"/>
        </w:numPr>
        <w:spacing w:after="0" w:line="240" w:lineRule="auto"/>
        <w:ind w:right="-772"/>
        <w:jc w:val="both"/>
        <w:outlineLvl w:val="0"/>
        <w:rPr>
          <w:rFonts w:ascii="Arial" w:hAnsi="Arial"/>
          <w:sz w:val="20"/>
          <w:szCs w:val="20"/>
          <w:lang w:val="en-US"/>
        </w:rPr>
      </w:pPr>
      <w:r w:rsidRPr="00F31879">
        <w:rPr>
          <w:rFonts w:ascii="Arial" w:hAnsi="Arial"/>
          <w:sz w:val="20"/>
          <w:szCs w:val="20"/>
          <w:lang w:val="en-US"/>
        </w:rPr>
        <w:t>Depending on the candidate's preparation, learn additional areas necessary for interdisciplinary research.</w:t>
      </w:r>
    </w:p>
    <w:p w14:paraId="020E2BB2" w14:textId="77777777" w:rsidR="009554FE" w:rsidRPr="00D83DA7" w:rsidRDefault="009554FE" w:rsidP="009554FE">
      <w:pPr>
        <w:ind w:left="-851" w:right="-772"/>
        <w:jc w:val="both"/>
        <w:outlineLvl w:val="0"/>
        <w:rPr>
          <w:rFonts w:ascii="Arial" w:hAnsi="Arial"/>
          <w:sz w:val="20"/>
          <w:szCs w:val="20"/>
          <w:lang w:val="en-US"/>
        </w:rPr>
      </w:pPr>
    </w:p>
    <w:p w14:paraId="74AEF9AB" w14:textId="77777777" w:rsidR="009554FE" w:rsidRPr="00D83DA7" w:rsidRDefault="009554FE" w:rsidP="009554FE">
      <w:pPr>
        <w:ind w:left="-851" w:right="-766"/>
        <w:jc w:val="both"/>
        <w:outlineLvl w:val="0"/>
        <w:rPr>
          <w:rFonts w:ascii="Arial" w:hAnsi="Arial"/>
          <w:sz w:val="20"/>
          <w:szCs w:val="20"/>
          <w:lang w:val="en-US"/>
        </w:rPr>
      </w:pPr>
      <w:r w:rsidRPr="00D83DA7">
        <w:rPr>
          <w:rFonts w:ascii="Arial" w:hAnsi="Arial"/>
          <w:sz w:val="20"/>
          <w:szCs w:val="20"/>
          <w:u w:val="single"/>
          <w:lang w:val="en-US"/>
        </w:rPr>
        <w:t>Secondment and international collaborations</w:t>
      </w:r>
      <w:r w:rsidRPr="00D83DA7">
        <w:rPr>
          <w:rFonts w:ascii="Arial" w:hAnsi="Arial"/>
          <w:sz w:val="20"/>
          <w:szCs w:val="20"/>
          <w:lang w:val="en-US"/>
        </w:rPr>
        <w:t xml:space="preserve">: The project </w:t>
      </w:r>
      <w:proofErr w:type="gramStart"/>
      <w:r w:rsidRPr="00D83DA7">
        <w:rPr>
          <w:rFonts w:ascii="Arial" w:hAnsi="Arial"/>
          <w:sz w:val="20"/>
          <w:szCs w:val="20"/>
          <w:lang w:val="en-US"/>
        </w:rPr>
        <w:t>involves</w:t>
      </w:r>
      <w:proofErr w:type="gramEnd"/>
      <w:r w:rsidRPr="00D83DA7">
        <w:rPr>
          <w:rFonts w:ascii="Arial" w:hAnsi="Arial"/>
          <w:sz w:val="20"/>
          <w:szCs w:val="20"/>
          <w:lang w:val="en-US"/>
        </w:rPr>
        <w:t xml:space="preserve"> an exciting network of collaborators and will include several secondments abroad in top European institutes and companies.</w:t>
      </w:r>
    </w:p>
    <w:p w14:paraId="77AD0331" w14:textId="77777777" w:rsidR="009554FE" w:rsidRPr="00D83DA7" w:rsidRDefault="009554FE" w:rsidP="009554FE">
      <w:pPr>
        <w:pStyle w:val="ICFOSmallTitle"/>
        <w:rPr>
          <w:lang w:val="en-US"/>
        </w:rPr>
      </w:pPr>
    </w:p>
    <w:p w14:paraId="43605920" w14:textId="77777777" w:rsidR="009554FE" w:rsidRPr="00D83DA7" w:rsidRDefault="009554FE" w:rsidP="009554FE">
      <w:pPr>
        <w:pStyle w:val="ICFOSmallTitle"/>
        <w:rPr>
          <w:lang w:val="en-US"/>
        </w:rPr>
      </w:pPr>
      <w:r w:rsidRPr="00D83DA7">
        <w:rPr>
          <w:lang w:val="en-US"/>
        </w:rPr>
        <w:t>Requirements and conditions</w:t>
      </w:r>
    </w:p>
    <w:p w14:paraId="6247F0DF" w14:textId="77777777" w:rsidR="009554FE" w:rsidRPr="00D83DA7" w:rsidRDefault="009554FE" w:rsidP="009554FE">
      <w:pPr>
        <w:ind w:left="-851" w:right="-772"/>
        <w:outlineLvl w:val="0"/>
        <w:rPr>
          <w:rFonts w:ascii="Arial" w:hAnsi="Arial"/>
          <w:sz w:val="20"/>
          <w:szCs w:val="20"/>
          <w:lang w:val="en-US"/>
        </w:rPr>
      </w:pPr>
    </w:p>
    <w:p w14:paraId="7CF08974" w14:textId="77777777" w:rsidR="009554FE" w:rsidRDefault="009554FE" w:rsidP="009554FE">
      <w:pPr>
        <w:ind w:left="-851" w:right="-772"/>
        <w:outlineLvl w:val="0"/>
        <w:rPr>
          <w:rFonts w:ascii="Arial" w:hAnsi="Arial"/>
          <w:sz w:val="20"/>
          <w:szCs w:val="20"/>
          <w:lang w:val="en-US"/>
        </w:rPr>
      </w:pPr>
      <w:r w:rsidRPr="00397159">
        <w:rPr>
          <w:rFonts w:ascii="Arial" w:hAnsi="Arial"/>
          <w:sz w:val="20"/>
          <w:szCs w:val="20"/>
          <w:lang w:val="en-US"/>
        </w:rPr>
        <w:t>Candidates must hold an internationally recognized Master’s degree, preferably in Biomedical Engineering, Optical Engineering, Electronic Engineering, or Computer Sciences, completed by the start of the PhD</w:t>
      </w:r>
      <w:r>
        <w:rPr>
          <w:rFonts w:ascii="Arial" w:hAnsi="Arial"/>
          <w:sz w:val="20"/>
          <w:szCs w:val="20"/>
          <w:lang w:val="en-US"/>
        </w:rPr>
        <w:t>.</w:t>
      </w:r>
    </w:p>
    <w:p w14:paraId="32D61D4E" w14:textId="77777777" w:rsidR="009554FE" w:rsidRPr="00D83DA7" w:rsidRDefault="009554FE" w:rsidP="009554FE">
      <w:pPr>
        <w:ind w:left="-851" w:right="-772"/>
        <w:outlineLvl w:val="0"/>
        <w:rPr>
          <w:rFonts w:ascii="Arial" w:hAnsi="Arial"/>
          <w:sz w:val="20"/>
          <w:szCs w:val="20"/>
          <w:lang w:val="en-US"/>
        </w:rPr>
      </w:pPr>
    </w:p>
    <w:p w14:paraId="5B2EFE0B" w14:textId="77777777" w:rsidR="009554FE" w:rsidRPr="00397159" w:rsidRDefault="009554FE" w:rsidP="009554FE">
      <w:pPr>
        <w:ind w:left="-851" w:right="-772"/>
        <w:outlineLvl w:val="0"/>
        <w:rPr>
          <w:rFonts w:ascii="Arial" w:hAnsi="Arial"/>
          <w:sz w:val="20"/>
          <w:szCs w:val="20"/>
          <w:lang w:val="en-US"/>
        </w:rPr>
      </w:pPr>
      <w:r w:rsidRPr="00397159">
        <w:rPr>
          <w:rFonts w:ascii="Arial" w:hAnsi="Arial"/>
          <w:sz w:val="20"/>
          <w:szCs w:val="20"/>
          <w:lang w:val="en-US"/>
        </w:rPr>
        <w:t>Additionally, to the general eligibility criteria, candidates for the DN positions must comply with the following EU-rules by the time of activation of the fellowship:</w:t>
      </w:r>
    </w:p>
    <w:p w14:paraId="34D4DB7E" w14:textId="77777777" w:rsidR="009554FE" w:rsidRDefault="009554FE" w:rsidP="009554FE">
      <w:pPr>
        <w:ind w:left="-851" w:right="-772"/>
        <w:outlineLvl w:val="0"/>
        <w:rPr>
          <w:rFonts w:ascii="Arial" w:hAnsi="Arial"/>
          <w:sz w:val="20"/>
          <w:szCs w:val="20"/>
          <w:lang w:val="en-US"/>
        </w:rPr>
      </w:pPr>
    </w:p>
    <w:p w14:paraId="64F52F09" w14:textId="77777777" w:rsidR="009554FE" w:rsidRDefault="009554FE" w:rsidP="009554FE">
      <w:pPr>
        <w:ind w:left="-851" w:right="-772"/>
        <w:outlineLvl w:val="0"/>
        <w:rPr>
          <w:rFonts w:ascii="Arial" w:hAnsi="Arial"/>
          <w:sz w:val="20"/>
          <w:szCs w:val="20"/>
          <w:lang w:val="en-US"/>
        </w:rPr>
      </w:pPr>
      <w:r w:rsidRPr="00397159">
        <w:rPr>
          <w:rFonts w:ascii="Arial" w:hAnsi="Arial"/>
          <w:sz w:val="20"/>
          <w:szCs w:val="20"/>
          <w:lang w:val="en-US"/>
        </w:rPr>
        <w:t xml:space="preserve">By the time of the potential recruitment date, the candidate must not have resided or carried out their main activity (work, studies, etc.) in Spain for more than 12 months during the last 3 years. Compulsory national service and/or short stays such as holidays are not </w:t>
      </w:r>
      <w:proofErr w:type="gramStart"/>
      <w:r w:rsidRPr="00397159">
        <w:rPr>
          <w:rFonts w:ascii="Arial" w:hAnsi="Arial"/>
          <w:sz w:val="20"/>
          <w:szCs w:val="20"/>
          <w:lang w:val="en-US"/>
        </w:rPr>
        <w:t>taken into account</w:t>
      </w:r>
      <w:proofErr w:type="gramEnd"/>
      <w:r w:rsidRPr="00397159">
        <w:rPr>
          <w:rFonts w:ascii="Arial" w:hAnsi="Arial"/>
          <w:sz w:val="20"/>
          <w:szCs w:val="20"/>
          <w:lang w:val="en-US"/>
        </w:rPr>
        <w:t>.</w:t>
      </w:r>
    </w:p>
    <w:p w14:paraId="2D1A6A4D" w14:textId="77777777" w:rsidR="009554FE" w:rsidRDefault="009554FE" w:rsidP="009554FE">
      <w:pPr>
        <w:ind w:left="-851" w:right="-772"/>
        <w:outlineLvl w:val="0"/>
        <w:rPr>
          <w:rFonts w:ascii="Arial" w:hAnsi="Arial"/>
          <w:sz w:val="20"/>
          <w:szCs w:val="20"/>
          <w:lang w:val="en-US"/>
        </w:rPr>
      </w:pPr>
    </w:p>
    <w:p w14:paraId="696CD361" w14:textId="77777777" w:rsidR="009554FE" w:rsidRPr="00D83DA7" w:rsidRDefault="009554FE" w:rsidP="009554FE">
      <w:pPr>
        <w:ind w:left="-851" w:right="-772"/>
        <w:outlineLvl w:val="0"/>
        <w:rPr>
          <w:rFonts w:ascii="Arial" w:hAnsi="Arial"/>
          <w:sz w:val="20"/>
          <w:szCs w:val="20"/>
          <w:lang w:val="en-US"/>
        </w:rPr>
      </w:pPr>
      <w:r>
        <w:rPr>
          <w:rFonts w:ascii="Arial" w:hAnsi="Arial"/>
          <w:sz w:val="20"/>
          <w:szCs w:val="20"/>
          <w:lang w:val="en-US"/>
        </w:rPr>
        <w:t>I</w:t>
      </w:r>
      <w:r w:rsidRPr="00D83DA7">
        <w:rPr>
          <w:rFonts w:ascii="Arial" w:hAnsi="Arial"/>
          <w:sz w:val="20"/>
          <w:szCs w:val="20"/>
          <w:lang w:val="en-US"/>
        </w:rPr>
        <w:t>t will be desirable for the candidate to demonstrate good communication skills and command of the English language.</w:t>
      </w:r>
    </w:p>
    <w:p w14:paraId="0EF60E0D" w14:textId="77777777" w:rsidR="009554FE" w:rsidRPr="00D83DA7" w:rsidRDefault="009554FE" w:rsidP="009554FE">
      <w:pPr>
        <w:ind w:left="-851" w:right="-772"/>
        <w:outlineLvl w:val="0"/>
        <w:rPr>
          <w:rFonts w:ascii="Arial" w:hAnsi="Arial"/>
          <w:sz w:val="20"/>
          <w:szCs w:val="20"/>
          <w:lang w:val="en-US"/>
        </w:rPr>
      </w:pPr>
    </w:p>
    <w:p w14:paraId="1085CC16" w14:textId="77777777" w:rsidR="009554FE" w:rsidRPr="00D83DA7" w:rsidRDefault="009554FE" w:rsidP="009554FE">
      <w:pPr>
        <w:ind w:left="-851" w:right="-772"/>
        <w:outlineLvl w:val="0"/>
        <w:rPr>
          <w:rFonts w:ascii="Arial" w:hAnsi="Arial"/>
          <w:sz w:val="20"/>
          <w:szCs w:val="20"/>
          <w:lang w:val="en-US"/>
        </w:rPr>
      </w:pPr>
      <w:r w:rsidRPr="00D83DA7">
        <w:rPr>
          <w:rFonts w:ascii="Arial" w:hAnsi="Arial"/>
          <w:sz w:val="20"/>
          <w:szCs w:val="20"/>
          <w:lang w:val="en-US"/>
        </w:rPr>
        <w:t>The candidate should hold appropriate expertise from her/his studies or MSc project to contribute to the research field described above.</w:t>
      </w:r>
    </w:p>
    <w:p w14:paraId="77F326C7" w14:textId="77777777" w:rsidR="009554FE" w:rsidRPr="00D83DA7" w:rsidRDefault="009554FE" w:rsidP="009554FE">
      <w:pPr>
        <w:ind w:left="-851" w:right="-772"/>
        <w:outlineLvl w:val="0"/>
        <w:rPr>
          <w:rFonts w:ascii="Arial" w:hAnsi="Arial"/>
          <w:sz w:val="20"/>
          <w:szCs w:val="20"/>
          <w:lang w:val="en-US"/>
        </w:rPr>
      </w:pPr>
    </w:p>
    <w:p w14:paraId="4623A8BD" w14:textId="77777777" w:rsidR="009554FE" w:rsidRPr="00D83DA7" w:rsidRDefault="009554FE" w:rsidP="009554FE">
      <w:pPr>
        <w:pStyle w:val="ICFOSmallTitle"/>
        <w:rPr>
          <w:lang w:val="en-US"/>
        </w:rPr>
      </w:pPr>
      <w:r w:rsidRPr="00D83DA7">
        <w:rPr>
          <w:lang w:val="en-US"/>
        </w:rPr>
        <w:t>Application procedure</w:t>
      </w:r>
    </w:p>
    <w:p w14:paraId="610D2BA8" w14:textId="77777777" w:rsidR="009554FE" w:rsidRPr="00D83DA7" w:rsidRDefault="009554FE" w:rsidP="009554FE">
      <w:pPr>
        <w:ind w:left="-851" w:right="-772"/>
        <w:outlineLvl w:val="0"/>
        <w:rPr>
          <w:rFonts w:ascii="Arial" w:hAnsi="Arial"/>
          <w:sz w:val="20"/>
          <w:szCs w:val="20"/>
          <w:lang w:val="en-US"/>
        </w:rPr>
      </w:pPr>
    </w:p>
    <w:p w14:paraId="5150B36E" w14:textId="77777777" w:rsidR="009554FE" w:rsidRDefault="009554FE" w:rsidP="009554FE">
      <w:pPr>
        <w:ind w:left="-851" w:right="-766"/>
        <w:jc w:val="both"/>
        <w:outlineLvl w:val="0"/>
        <w:rPr>
          <w:rFonts w:ascii="OpenSansRegular" w:eastAsia="Times New Roman" w:hAnsi="OpenSansRegular"/>
          <w:color w:val="206371"/>
          <w:sz w:val="20"/>
          <w:szCs w:val="20"/>
          <w:lang w:eastAsia="en-GB"/>
        </w:rPr>
      </w:pPr>
      <w:r w:rsidRPr="00D83DA7">
        <w:rPr>
          <w:rFonts w:ascii="Arial" w:hAnsi="Arial"/>
          <w:sz w:val="20"/>
          <w:szCs w:val="20"/>
          <w:lang w:val="en-US"/>
        </w:rPr>
        <w:t xml:space="preserve">The formal application should be submitted online via our currently open PhD Call: </w:t>
      </w:r>
      <w:bookmarkStart w:id="0" w:name="_Hlk176177831"/>
      <w:r w:rsidRPr="00C32F64">
        <w:rPr>
          <w:rFonts w:ascii="OpenSansRegular" w:eastAsia="Times New Roman" w:hAnsi="OpenSansRegular"/>
          <w:color w:val="206371"/>
          <w:sz w:val="20"/>
          <w:szCs w:val="20"/>
          <w:lang w:eastAsia="en-GB"/>
        </w:rPr>
        <w:t>https://jobs.icfo.eu/?detail=937</w:t>
      </w:r>
      <w:bookmarkEnd w:id="0"/>
    </w:p>
    <w:p w14:paraId="20007647" w14:textId="77777777" w:rsidR="009554FE" w:rsidRPr="00D83DA7" w:rsidRDefault="009554FE" w:rsidP="009554FE">
      <w:pPr>
        <w:ind w:left="-851" w:right="-766"/>
        <w:jc w:val="both"/>
        <w:outlineLvl w:val="0"/>
        <w:rPr>
          <w:rFonts w:ascii="Arial" w:hAnsi="Arial"/>
          <w:sz w:val="20"/>
          <w:szCs w:val="20"/>
          <w:lang w:val="en-US"/>
        </w:rPr>
      </w:pPr>
    </w:p>
    <w:p w14:paraId="4CC64A2C" w14:textId="77777777" w:rsidR="009554FE" w:rsidRPr="00D83DA7" w:rsidRDefault="009554FE" w:rsidP="009554FE">
      <w:pPr>
        <w:ind w:left="-851" w:right="-766"/>
        <w:jc w:val="both"/>
        <w:outlineLvl w:val="0"/>
        <w:rPr>
          <w:rFonts w:ascii="Arial" w:hAnsi="Arial"/>
          <w:sz w:val="20"/>
          <w:szCs w:val="20"/>
          <w:lang w:val="en-US"/>
        </w:rPr>
      </w:pPr>
      <w:r w:rsidRPr="00D83DA7">
        <w:rPr>
          <w:rFonts w:ascii="Arial" w:hAnsi="Arial"/>
          <w:sz w:val="20"/>
          <w:szCs w:val="20"/>
          <w:lang w:val="en-US"/>
        </w:rPr>
        <w:t>Candidates may contact</w:t>
      </w:r>
      <w:r w:rsidRPr="00D83DA7">
        <w:rPr>
          <w:rStyle w:val="Hyperlink"/>
          <w:rFonts w:cs="Arial"/>
          <w:color w:val="001489"/>
          <w:bdr w:val="none" w:sz="0" w:space="0" w:color="auto" w:frame="1"/>
          <w:shd w:val="clear" w:color="auto" w:fill="FFFFFF"/>
          <w:lang w:val="en-US"/>
        </w:rPr>
        <w:t xml:space="preserve"> </w:t>
      </w:r>
      <w:hyperlink r:id="rId12" w:history="1">
        <w:r w:rsidRPr="00D83DA7">
          <w:rPr>
            <w:rStyle w:val="Hyperlink"/>
            <w:rFonts w:ascii="Arial" w:hAnsi="Arial" w:cs="Arial"/>
            <w:color w:val="001489"/>
            <w:sz w:val="20"/>
            <w:szCs w:val="20"/>
            <w:bdr w:val="none" w:sz="0" w:space="0" w:color="auto" w:frame="1"/>
            <w:shd w:val="clear" w:color="auto" w:fill="FFFFFF"/>
            <w:lang w:val="en-US"/>
          </w:rPr>
          <w:t>jobs@icfo.eu</w:t>
        </w:r>
      </w:hyperlink>
      <w:r w:rsidRPr="00D83DA7">
        <w:rPr>
          <w:rFonts w:ascii="Arial" w:hAnsi="Arial"/>
          <w:sz w:val="20"/>
          <w:szCs w:val="20"/>
          <w:lang w:val="en-US"/>
        </w:rPr>
        <w:t xml:space="preserve"> for informal enquiries regarding the application, as well as address scientific enquiries to Prof. Dr. </w:t>
      </w:r>
      <w:r>
        <w:rPr>
          <w:rFonts w:ascii="Arial" w:hAnsi="Arial"/>
          <w:sz w:val="20"/>
          <w:szCs w:val="20"/>
          <w:lang w:val="en-US"/>
        </w:rPr>
        <w:t xml:space="preserve">Maciej Lewenstein </w:t>
      </w:r>
      <w:r w:rsidRPr="00D83DA7">
        <w:rPr>
          <w:rFonts w:ascii="Arial" w:hAnsi="Arial"/>
          <w:sz w:val="20"/>
          <w:szCs w:val="20"/>
          <w:lang w:val="en-US"/>
        </w:rPr>
        <w:t>(</w:t>
      </w:r>
      <w:hyperlink r:id="rId13" w:history="1">
        <w:r w:rsidRPr="00145415">
          <w:rPr>
            <w:rStyle w:val="Hyperlink"/>
            <w:rFonts w:ascii="Arial" w:hAnsi="Arial" w:cs="Arial"/>
            <w:sz w:val="20"/>
            <w:szCs w:val="20"/>
            <w:bdr w:val="none" w:sz="0" w:space="0" w:color="auto" w:frame="1"/>
            <w:shd w:val="clear" w:color="auto" w:fill="FFFFFF"/>
          </w:rPr>
          <w:t>maciej.lewenstein</w:t>
        </w:r>
        <w:r w:rsidRPr="00145415">
          <w:rPr>
            <w:rStyle w:val="Hyperlink"/>
            <w:rFonts w:ascii="Arial" w:hAnsi="Arial" w:cs="Arial"/>
            <w:sz w:val="20"/>
            <w:szCs w:val="20"/>
            <w:bdr w:val="none" w:sz="0" w:space="0" w:color="auto" w:frame="1"/>
            <w:shd w:val="clear" w:color="auto" w:fill="FFFFFF"/>
            <w:lang w:val="en-US"/>
          </w:rPr>
          <w:t>@icfo.eu</w:t>
        </w:r>
      </w:hyperlink>
      <w:r w:rsidRPr="00D83DA7">
        <w:rPr>
          <w:rFonts w:ascii="Arial" w:hAnsi="Arial"/>
          <w:sz w:val="20"/>
          <w:szCs w:val="20"/>
          <w:lang w:val="en-US"/>
        </w:rPr>
        <w:t xml:space="preserve">). Deadline: </w:t>
      </w:r>
      <w:r>
        <w:rPr>
          <w:rFonts w:ascii="Arial" w:hAnsi="Arial"/>
          <w:sz w:val="20"/>
          <w:szCs w:val="20"/>
          <w:lang w:val="en-US"/>
        </w:rPr>
        <w:t>October 1</w:t>
      </w:r>
      <w:r w:rsidRPr="00D83DA7">
        <w:rPr>
          <w:rFonts w:ascii="Arial" w:hAnsi="Arial"/>
          <w:sz w:val="20"/>
          <w:szCs w:val="20"/>
          <w:lang w:val="en-US"/>
        </w:rPr>
        <w:t>, 202</w:t>
      </w:r>
      <w:r>
        <w:rPr>
          <w:rFonts w:ascii="Arial" w:hAnsi="Arial"/>
          <w:sz w:val="20"/>
          <w:szCs w:val="20"/>
          <w:lang w:val="en-US"/>
        </w:rPr>
        <w:t>4</w:t>
      </w:r>
      <w:r w:rsidRPr="00D83DA7">
        <w:rPr>
          <w:rFonts w:ascii="Arial" w:hAnsi="Arial"/>
          <w:sz w:val="20"/>
          <w:szCs w:val="20"/>
          <w:lang w:val="en-US"/>
        </w:rPr>
        <w:t>.</w:t>
      </w:r>
    </w:p>
    <w:p w14:paraId="68D68553" w14:textId="2976C3C7" w:rsidR="00BC3D3C" w:rsidRPr="009554FE" w:rsidRDefault="006145FD" w:rsidP="00DF004F">
      <w:pPr>
        <w:ind w:left="-851" w:right="-772"/>
        <w:jc w:val="both"/>
        <w:outlineLvl w:val="0"/>
        <w:rPr>
          <w:rFonts w:ascii="Arial" w:hAnsi="Arial" w:cs="Arial"/>
          <w:sz w:val="22"/>
          <w:szCs w:val="22"/>
          <w:lang w:val="es-ES"/>
        </w:rPr>
      </w:pPr>
      <w:bookmarkStart w:id="1" w:name="_GoBack"/>
      <w:bookmarkEnd w:id="1"/>
      <w:r w:rsidRPr="009554FE">
        <w:rPr>
          <w:rFonts w:ascii="Arial" w:hAnsi="Arial" w:cs="Arial"/>
          <w:sz w:val="22"/>
          <w:szCs w:val="22"/>
          <w:lang w:val="es-ES"/>
        </w:rPr>
        <w:tab/>
      </w:r>
      <w:r w:rsidRPr="009554FE">
        <w:rPr>
          <w:rFonts w:ascii="Arial" w:hAnsi="Arial" w:cs="Arial"/>
          <w:sz w:val="22"/>
          <w:szCs w:val="22"/>
          <w:lang w:val="es-ES"/>
        </w:rPr>
        <w:tab/>
      </w:r>
      <w:r w:rsidRPr="009554FE">
        <w:rPr>
          <w:rFonts w:ascii="Arial" w:hAnsi="Arial" w:cs="Arial"/>
          <w:sz w:val="22"/>
          <w:szCs w:val="22"/>
          <w:lang w:val="es-ES"/>
        </w:rPr>
        <w:tab/>
      </w:r>
      <w:r w:rsidRPr="009554FE">
        <w:rPr>
          <w:rFonts w:ascii="Arial" w:hAnsi="Arial" w:cs="Arial"/>
          <w:sz w:val="22"/>
          <w:szCs w:val="22"/>
          <w:lang w:val="es-ES"/>
        </w:rPr>
        <w:tab/>
      </w:r>
    </w:p>
    <w:sectPr w:rsidR="00BC3D3C" w:rsidRPr="009554FE" w:rsidSect="0022442A">
      <w:headerReference w:type="even" r:id="rId14"/>
      <w:headerReference w:type="default" r:id="rId15"/>
      <w:footerReference w:type="even" r:id="rId16"/>
      <w:footerReference w:type="default" r:id="rId17"/>
      <w:footerReference w:type="first" r:id="rId18"/>
      <w:pgSz w:w="11900" w:h="16840"/>
      <w:pgMar w:top="2478" w:right="1797" w:bottom="1843" w:left="1797" w:header="680"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405E1" w14:textId="77777777" w:rsidR="000D7557" w:rsidRDefault="000D7557" w:rsidP="00FD0C49">
      <w:r>
        <w:separator/>
      </w:r>
    </w:p>
  </w:endnote>
  <w:endnote w:type="continuationSeparator" w:id="0">
    <w:p w14:paraId="7712445F" w14:textId="77777777" w:rsidR="000D7557" w:rsidRDefault="000D7557" w:rsidP="00FD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0DB1" w14:textId="77777777" w:rsidR="00270E52" w:rsidRDefault="00270E52" w:rsidP="00270E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5C1B0" w14:textId="77777777" w:rsidR="00270E52" w:rsidRDefault="009554FE" w:rsidP="00270E52">
    <w:pPr>
      <w:ind w:right="360"/>
    </w:pPr>
    <w:sdt>
      <w:sdtPr>
        <w:id w:val="-1749412319"/>
        <w:temporary/>
        <w:showingPlcHdr/>
      </w:sdtPr>
      <w:sdtEndPr/>
      <w:sdtContent>
        <w:r w:rsidR="00270E52">
          <w:t>[Type text]</w:t>
        </w:r>
      </w:sdtContent>
    </w:sdt>
    <w:r w:rsidR="00270E52">
      <w:ptab w:relativeTo="margin" w:alignment="center" w:leader="none"/>
    </w:r>
    <w:sdt>
      <w:sdtPr>
        <w:id w:val="699436548"/>
        <w:temporary/>
        <w:showingPlcHdr/>
      </w:sdtPr>
      <w:sdtEndPr/>
      <w:sdtContent>
        <w:r w:rsidR="00270E52">
          <w:t>[Type text]</w:t>
        </w:r>
      </w:sdtContent>
    </w:sdt>
    <w:r w:rsidR="00270E52">
      <w:ptab w:relativeTo="margin" w:alignment="right" w:leader="none"/>
    </w:r>
    <w:sdt>
      <w:sdtPr>
        <w:id w:val="-1960330922"/>
        <w:temporary/>
        <w:showingPlcHdr/>
      </w:sdtPr>
      <w:sdtEndPr/>
      <w:sdtContent>
        <w:r w:rsidR="00270E5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4867" w14:textId="0B8E703B" w:rsidR="00270E52" w:rsidRPr="00270E52" w:rsidRDefault="00270E52" w:rsidP="0022442A">
    <w:pPr>
      <w:pStyle w:val="Footer"/>
      <w:framePr w:wrap="around" w:vAnchor="text" w:hAnchor="page" w:x="10677" w:y="-472"/>
      <w:rPr>
        <w:rStyle w:val="PageNumber"/>
        <w:rFonts w:ascii="Arial" w:hAnsi="Arial" w:cs="Arial"/>
        <w:color w:val="001489"/>
        <w:sz w:val="18"/>
        <w:szCs w:val="18"/>
      </w:rPr>
    </w:pPr>
  </w:p>
  <w:p w14:paraId="14F0DECF" w14:textId="5F745203" w:rsidR="00270E52" w:rsidRPr="00312CFA" w:rsidRDefault="0022442A" w:rsidP="00270E52">
    <w:pPr>
      <w:tabs>
        <w:tab w:val="right" w:pos="9072"/>
      </w:tabs>
      <w:ind w:left="-851" w:right="360"/>
      <w:jc w:val="both"/>
    </w:pPr>
    <w:r>
      <w:rPr>
        <w:noProof/>
        <w:lang w:val="ca-ES" w:eastAsia="ca-ES"/>
      </w:rPr>
      <mc:AlternateContent>
        <mc:Choice Requires="wps">
          <w:drawing>
            <wp:anchor distT="0" distB="0" distL="114300" distR="114300" simplePos="0" relativeHeight="251660288" behindDoc="0" locked="0" layoutInCell="1" allowOverlap="1" wp14:anchorId="71F58C5A" wp14:editId="17B977F3">
              <wp:simplePos x="0" y="0"/>
              <wp:positionH relativeFrom="column">
                <wp:posOffset>-545465</wp:posOffset>
              </wp:positionH>
              <wp:positionV relativeFrom="paragraph">
                <wp:posOffset>-426085</wp:posOffset>
              </wp:positionV>
              <wp:extent cx="62865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286500" cy="0"/>
                      </a:xfrm>
                      <a:prstGeom prst="line">
                        <a:avLst/>
                      </a:prstGeom>
                      <a:ln w="3175" cmpd="sng">
                        <a:solidFill>
                          <a:srgbClr val="00148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02EF17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33.55pt" to="452.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" strokecolor="#001489" strokeweight=".25pt"/>
          </w:pict>
        </mc:Fallback>
      </mc:AlternateContent>
    </w:r>
    <w:r>
      <w:rPr>
        <w:noProof/>
        <w:lang w:val="ca-ES" w:eastAsia="ca-ES"/>
      </w:rPr>
      <mc:AlternateContent>
        <mc:Choice Requires="wps">
          <w:drawing>
            <wp:anchor distT="0" distB="0" distL="114300" distR="114300" simplePos="0" relativeHeight="251667456" behindDoc="0" locked="0" layoutInCell="1" allowOverlap="1" wp14:anchorId="701C6637" wp14:editId="621D43A8">
              <wp:simplePos x="0" y="0"/>
              <wp:positionH relativeFrom="column">
                <wp:posOffset>-685800</wp:posOffset>
              </wp:positionH>
              <wp:positionV relativeFrom="paragraph">
                <wp:posOffset>-360590</wp:posOffset>
              </wp:positionV>
              <wp:extent cx="5715000" cy="6731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715000" cy="67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250F28A5" w14:textId="77777777" w:rsidR="00984555" w:rsidRPr="00984555" w:rsidRDefault="00984555" w:rsidP="00984555">
                          <w:pPr>
                            <w:rPr>
                              <w:rFonts w:ascii="Arial" w:hAnsi="Arial"/>
                              <w:color w:val="001489"/>
                              <w:sz w:val="16"/>
                              <w:szCs w:val="16"/>
                            </w:rPr>
                          </w:pPr>
                        </w:p>
                        <w:p w14:paraId="1FAD8574" w14:textId="77777777" w:rsidR="00984555" w:rsidRDefault="00984555" w:rsidP="00984555">
                          <w:pPr>
                            <w:rPr>
                              <w:rFonts w:ascii="Arial" w:hAnsi="Arial"/>
                              <w:b/>
                              <w:bCs/>
                              <w:color w:val="001489"/>
                              <w:sz w:val="16"/>
                              <w:szCs w:val="16"/>
                            </w:rPr>
                          </w:pPr>
                          <w:bookmarkStart w:id="2" w:name="Dr_Vanesa_Sanz_Beltran"/>
                          <w:bookmarkStart w:id="3" w:name="Postdoctoral_Researcher"/>
                          <w:bookmarkStart w:id="4" w:name="and_visiting_Scientist"/>
                          <w:bookmarkStart w:id="5" w:name="Plasmon_Nano-Optics"/>
                          <w:bookmarkStart w:id="6" w:name="Prof_Dr_Romain_Quidant"/>
                          <w:bookmarkStart w:id="7" w:name="Dear_Vanesa"/>
                          <w:bookmarkStart w:id="8" w:name="As_you_are_about_to_move_on,_I_am_honore"/>
                          <w:bookmarkStart w:id="9" w:name="ICFO_was_created_with_the_chief_goal_of_"/>
                          <w:bookmarkStart w:id="10" w:name="Now_you_will_be_added_to_the_list_of_our"/>
                          <w:bookmarkStart w:id="11" w:name="Looking_forward_to_an_ongoing_interactio"/>
                          <w:bookmarkStart w:id="12" w:name="Lluís_Torner"/>
                          <w:bookmarkStart w:id="13" w:name="ICFO_Director"/>
                          <w:bookmarkStart w:id="14" w:name="ICFO_–_The_Institute_of_Photonic_Science"/>
                          <w:bookmarkEnd w:id="2"/>
                          <w:bookmarkEnd w:id="3"/>
                          <w:bookmarkEnd w:id="4"/>
                          <w:bookmarkEnd w:id="5"/>
                          <w:bookmarkEnd w:id="6"/>
                          <w:bookmarkEnd w:id="7"/>
                          <w:bookmarkEnd w:id="8"/>
                          <w:bookmarkEnd w:id="9"/>
                          <w:bookmarkEnd w:id="10"/>
                          <w:bookmarkEnd w:id="11"/>
                          <w:bookmarkEnd w:id="12"/>
                          <w:bookmarkEnd w:id="13"/>
                          <w:bookmarkEnd w:id="14"/>
                          <w:r w:rsidRPr="00984555">
                            <w:rPr>
                              <w:rFonts w:ascii="Arial" w:hAnsi="Arial"/>
                              <w:b/>
                              <w:bCs/>
                              <w:color w:val="001489"/>
                              <w:sz w:val="16"/>
                              <w:szCs w:val="16"/>
                            </w:rPr>
                            <w:t>Mediterr</w:t>
                          </w:r>
                          <w:bookmarkStart w:id="15" w:name="Castelldefels_(Barcelona),_Summer_2020"/>
                          <w:bookmarkEnd w:id="15"/>
                          <w:r w:rsidRPr="00984555">
                            <w:rPr>
                              <w:rFonts w:ascii="Arial" w:hAnsi="Arial"/>
                              <w:b/>
                              <w:bCs/>
                              <w:color w:val="001489"/>
                              <w:sz w:val="16"/>
                              <w:szCs w:val="16"/>
                            </w:rPr>
                            <w:t xml:space="preserve">anean Technology Park </w:t>
                          </w:r>
                        </w:p>
                        <w:p w14:paraId="5546FFB3" w14:textId="41CAE484" w:rsidR="00984555" w:rsidRPr="00984555" w:rsidRDefault="00984555" w:rsidP="00984555">
                          <w:pPr>
                            <w:rPr>
                              <w:rFonts w:ascii="Arial" w:hAnsi="Arial"/>
                              <w:b/>
                              <w:bCs/>
                              <w:color w:val="001489"/>
                              <w:sz w:val="16"/>
                              <w:szCs w:val="16"/>
                            </w:rPr>
                          </w:pPr>
                          <w:proofErr w:type="spellStart"/>
                          <w:r w:rsidRPr="00984555">
                            <w:rPr>
                              <w:rFonts w:ascii="Arial" w:hAnsi="Arial"/>
                              <w:b/>
                              <w:bCs/>
                              <w:color w:val="001489"/>
                              <w:sz w:val="16"/>
                              <w:szCs w:val="16"/>
                            </w:rPr>
                            <w:t>Avinguda</w:t>
                          </w:r>
                          <w:proofErr w:type="spellEnd"/>
                          <w:r w:rsidRPr="00984555">
                            <w:rPr>
                              <w:rFonts w:ascii="Arial" w:hAnsi="Arial"/>
                              <w:b/>
                              <w:bCs/>
                              <w:color w:val="001489"/>
                              <w:sz w:val="16"/>
                              <w:szCs w:val="16"/>
                            </w:rPr>
                            <w:t xml:space="preserve"> Carl Friedrich Gauss 3</w:t>
                          </w:r>
                        </w:p>
                        <w:p w14:paraId="1FCC57E3" w14:textId="0089B2C8" w:rsidR="00984555" w:rsidRPr="003D6768" w:rsidRDefault="00984555" w:rsidP="00984555">
                          <w:pPr>
                            <w:rPr>
                              <w:rFonts w:ascii="Arial" w:hAnsi="Arial"/>
                              <w:b/>
                              <w:bCs/>
                              <w:color w:val="001489"/>
                              <w:sz w:val="16"/>
                              <w:szCs w:val="16"/>
                              <w:lang w:val="es-ES"/>
                            </w:rPr>
                          </w:pPr>
                          <w:r w:rsidRPr="003D6768">
                            <w:rPr>
                              <w:rFonts w:ascii="Arial" w:hAnsi="Arial"/>
                              <w:b/>
                              <w:bCs/>
                              <w:color w:val="001489"/>
                              <w:sz w:val="16"/>
                              <w:szCs w:val="16"/>
                              <w:lang w:val="es-ES"/>
                            </w:rPr>
                            <w:t xml:space="preserve">08860 Castelldefels (Barcelona), </w:t>
                          </w:r>
                          <w:r w:rsidR="008654B2" w:rsidRPr="003D6768">
                            <w:rPr>
                              <w:rFonts w:ascii="Arial" w:hAnsi="Arial"/>
                              <w:b/>
                              <w:bCs/>
                              <w:color w:val="001489"/>
                              <w:sz w:val="16"/>
                              <w:szCs w:val="16"/>
                              <w:lang w:val="es-ES"/>
                            </w:rPr>
                            <w:t>E</w:t>
                          </w:r>
                          <w:r w:rsidRPr="003D6768">
                            <w:rPr>
                              <w:rFonts w:ascii="Arial" w:hAnsi="Arial"/>
                              <w:b/>
                              <w:bCs/>
                              <w:color w:val="001489"/>
                              <w:sz w:val="16"/>
                              <w:szCs w:val="16"/>
                              <w:lang w:val="es-ES"/>
                            </w:rPr>
                            <w:t>S</w:t>
                          </w:r>
                        </w:p>
                        <w:p w14:paraId="7D545B7B" w14:textId="77777777" w:rsidR="00984555" w:rsidRPr="003D6768" w:rsidRDefault="00984555" w:rsidP="00984555">
                          <w:pPr>
                            <w:rPr>
                              <w:rFonts w:ascii="Arial" w:hAnsi="Arial"/>
                              <w:b/>
                              <w:bCs/>
                              <w:color w:val="001489"/>
                              <w:sz w:val="16"/>
                              <w:szCs w:val="16"/>
                              <w:lang w:val="es-ES"/>
                            </w:rPr>
                          </w:pPr>
                          <w:r w:rsidRPr="003D6768">
                            <w:rPr>
                              <w:rFonts w:ascii="Arial" w:hAnsi="Arial"/>
                              <w:b/>
                              <w:bCs/>
                              <w:color w:val="001489"/>
                              <w:sz w:val="16"/>
                              <w:szCs w:val="16"/>
                              <w:lang w:val="es-ES"/>
                            </w:rPr>
                            <w:t xml:space="preserve">T. +34 935 534 002; </w:t>
                          </w:r>
                          <w:hyperlink r:id="rId1" w:history="1">
                            <w:r w:rsidRPr="003D6768">
                              <w:rPr>
                                <w:rFonts w:ascii="Arial" w:hAnsi="Arial"/>
                                <w:b/>
                                <w:bCs/>
                                <w:color w:val="001489"/>
                                <w:sz w:val="16"/>
                                <w:szCs w:val="16"/>
                                <w:lang w:val="es-ES"/>
                              </w:rPr>
                              <w:t>www.icfo.eu</w:t>
                            </w:r>
                          </w:hyperlink>
                        </w:p>
                        <w:p w14:paraId="16D932B0" w14:textId="32147130" w:rsidR="00270E52" w:rsidRPr="003D6768" w:rsidRDefault="00270E52" w:rsidP="00984555">
                          <w:pPr>
                            <w:rPr>
                              <w:rFonts w:ascii="Arial" w:hAnsi="Arial"/>
                              <w:color w:val="001489"/>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C6637" id="_x0000_t202" coordsize="21600,21600" o:spt="202" path="m,l,21600r21600,l21600,xe">
              <v:stroke joinstyle="miter"/>
              <v:path gradientshapeok="t" o:connecttype="rect"/>
            </v:shapetype>
            <v:shape id="Text Box 9" o:spid="_x0000_s1026" type="#_x0000_t202" style="position:absolute;left:0;text-align:left;margin-left:-54pt;margin-top:-28.4pt;width:450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" filled="f" stroked="f">
              <v:textbox>
                <w:txbxContent>
                  <w:p w14:paraId="250F28A5" w14:textId="77777777" w:rsidR="00984555" w:rsidRPr="00984555" w:rsidRDefault="00984555" w:rsidP="00984555">
                    <w:pPr>
                      <w:rPr>
                        <w:rFonts w:ascii="Arial" w:hAnsi="Arial"/>
                        <w:color w:val="001489"/>
                        <w:sz w:val="16"/>
                        <w:szCs w:val="16"/>
                      </w:rPr>
                    </w:pPr>
                  </w:p>
                  <w:p w14:paraId="1FAD8574" w14:textId="77777777" w:rsidR="00984555" w:rsidRDefault="00984555" w:rsidP="00984555">
                    <w:pPr>
                      <w:rPr>
                        <w:rFonts w:ascii="Arial" w:hAnsi="Arial"/>
                        <w:b/>
                        <w:bCs/>
                        <w:color w:val="001489"/>
                        <w:sz w:val="16"/>
                        <w:szCs w:val="16"/>
                      </w:rPr>
                    </w:pPr>
                    <w:bookmarkStart w:id="16" w:name="Dr_Vanesa_Sanz_Beltran"/>
                    <w:bookmarkStart w:id="17" w:name="Postdoctoral_Researcher"/>
                    <w:bookmarkStart w:id="18" w:name="and_visiting_Scientist"/>
                    <w:bookmarkStart w:id="19" w:name="Plasmon_Nano-Optics"/>
                    <w:bookmarkStart w:id="20" w:name="Prof_Dr_Romain_Quidant"/>
                    <w:bookmarkStart w:id="21" w:name="Dear_Vanesa"/>
                    <w:bookmarkStart w:id="22" w:name="As_you_are_about_to_move_on,_I_am_honore"/>
                    <w:bookmarkStart w:id="23" w:name="ICFO_was_created_with_the_chief_goal_of_"/>
                    <w:bookmarkStart w:id="24" w:name="Now_you_will_be_added_to_the_list_of_our"/>
                    <w:bookmarkStart w:id="25" w:name="Looking_forward_to_an_ongoing_interactio"/>
                    <w:bookmarkStart w:id="26" w:name="Lluís_Torner"/>
                    <w:bookmarkStart w:id="27" w:name="ICFO_Director"/>
                    <w:bookmarkStart w:id="28" w:name="ICFO_–_The_Institute_of_Photonic_Science"/>
                    <w:bookmarkEnd w:id="16"/>
                    <w:bookmarkEnd w:id="17"/>
                    <w:bookmarkEnd w:id="18"/>
                    <w:bookmarkEnd w:id="19"/>
                    <w:bookmarkEnd w:id="20"/>
                    <w:bookmarkEnd w:id="21"/>
                    <w:bookmarkEnd w:id="22"/>
                    <w:bookmarkEnd w:id="23"/>
                    <w:bookmarkEnd w:id="24"/>
                    <w:bookmarkEnd w:id="25"/>
                    <w:bookmarkEnd w:id="26"/>
                    <w:bookmarkEnd w:id="27"/>
                    <w:bookmarkEnd w:id="28"/>
                    <w:r w:rsidRPr="00984555">
                      <w:rPr>
                        <w:rFonts w:ascii="Arial" w:hAnsi="Arial"/>
                        <w:b/>
                        <w:bCs/>
                        <w:color w:val="001489"/>
                        <w:sz w:val="16"/>
                        <w:szCs w:val="16"/>
                      </w:rPr>
                      <w:t>Mediterr</w:t>
                    </w:r>
                    <w:bookmarkStart w:id="29" w:name="Castelldefels_(Barcelona),_Summer_2020"/>
                    <w:bookmarkEnd w:id="29"/>
                    <w:r w:rsidRPr="00984555">
                      <w:rPr>
                        <w:rFonts w:ascii="Arial" w:hAnsi="Arial"/>
                        <w:b/>
                        <w:bCs/>
                        <w:color w:val="001489"/>
                        <w:sz w:val="16"/>
                        <w:szCs w:val="16"/>
                      </w:rPr>
                      <w:t xml:space="preserve">anean Technology Park </w:t>
                    </w:r>
                  </w:p>
                  <w:p w14:paraId="5546FFB3" w14:textId="41CAE484" w:rsidR="00984555" w:rsidRPr="00984555" w:rsidRDefault="00984555" w:rsidP="00984555">
                    <w:pPr>
                      <w:rPr>
                        <w:rFonts w:ascii="Arial" w:hAnsi="Arial"/>
                        <w:b/>
                        <w:bCs/>
                        <w:color w:val="001489"/>
                        <w:sz w:val="16"/>
                        <w:szCs w:val="16"/>
                      </w:rPr>
                    </w:pPr>
                    <w:proofErr w:type="spellStart"/>
                    <w:r w:rsidRPr="00984555">
                      <w:rPr>
                        <w:rFonts w:ascii="Arial" w:hAnsi="Arial"/>
                        <w:b/>
                        <w:bCs/>
                        <w:color w:val="001489"/>
                        <w:sz w:val="16"/>
                        <w:szCs w:val="16"/>
                      </w:rPr>
                      <w:t>Avinguda</w:t>
                    </w:r>
                    <w:proofErr w:type="spellEnd"/>
                    <w:r w:rsidRPr="00984555">
                      <w:rPr>
                        <w:rFonts w:ascii="Arial" w:hAnsi="Arial"/>
                        <w:b/>
                        <w:bCs/>
                        <w:color w:val="001489"/>
                        <w:sz w:val="16"/>
                        <w:szCs w:val="16"/>
                      </w:rPr>
                      <w:t xml:space="preserve"> Carl Friedrich Gauss 3</w:t>
                    </w:r>
                  </w:p>
                  <w:p w14:paraId="1FCC57E3" w14:textId="0089B2C8" w:rsidR="00984555" w:rsidRPr="003D6768" w:rsidRDefault="00984555" w:rsidP="00984555">
                    <w:pPr>
                      <w:rPr>
                        <w:rFonts w:ascii="Arial" w:hAnsi="Arial"/>
                        <w:b/>
                        <w:bCs/>
                        <w:color w:val="001489"/>
                        <w:sz w:val="16"/>
                        <w:szCs w:val="16"/>
                        <w:lang w:val="es-ES"/>
                      </w:rPr>
                    </w:pPr>
                    <w:r w:rsidRPr="003D6768">
                      <w:rPr>
                        <w:rFonts w:ascii="Arial" w:hAnsi="Arial"/>
                        <w:b/>
                        <w:bCs/>
                        <w:color w:val="001489"/>
                        <w:sz w:val="16"/>
                        <w:szCs w:val="16"/>
                        <w:lang w:val="es-ES"/>
                      </w:rPr>
                      <w:t xml:space="preserve">08860 Castelldefels (Barcelona), </w:t>
                    </w:r>
                    <w:r w:rsidR="008654B2" w:rsidRPr="003D6768">
                      <w:rPr>
                        <w:rFonts w:ascii="Arial" w:hAnsi="Arial"/>
                        <w:b/>
                        <w:bCs/>
                        <w:color w:val="001489"/>
                        <w:sz w:val="16"/>
                        <w:szCs w:val="16"/>
                        <w:lang w:val="es-ES"/>
                      </w:rPr>
                      <w:t>E</w:t>
                    </w:r>
                    <w:r w:rsidRPr="003D6768">
                      <w:rPr>
                        <w:rFonts w:ascii="Arial" w:hAnsi="Arial"/>
                        <w:b/>
                        <w:bCs/>
                        <w:color w:val="001489"/>
                        <w:sz w:val="16"/>
                        <w:szCs w:val="16"/>
                        <w:lang w:val="es-ES"/>
                      </w:rPr>
                      <w:t>S</w:t>
                    </w:r>
                  </w:p>
                  <w:p w14:paraId="7D545B7B" w14:textId="77777777" w:rsidR="00984555" w:rsidRPr="003D6768" w:rsidRDefault="00984555" w:rsidP="00984555">
                    <w:pPr>
                      <w:rPr>
                        <w:rFonts w:ascii="Arial" w:hAnsi="Arial"/>
                        <w:b/>
                        <w:bCs/>
                        <w:color w:val="001489"/>
                        <w:sz w:val="16"/>
                        <w:szCs w:val="16"/>
                        <w:lang w:val="es-ES"/>
                      </w:rPr>
                    </w:pPr>
                    <w:r w:rsidRPr="003D6768">
                      <w:rPr>
                        <w:rFonts w:ascii="Arial" w:hAnsi="Arial"/>
                        <w:b/>
                        <w:bCs/>
                        <w:color w:val="001489"/>
                        <w:sz w:val="16"/>
                        <w:szCs w:val="16"/>
                        <w:lang w:val="es-ES"/>
                      </w:rPr>
                      <w:t xml:space="preserve">T. +34 935 534 002; </w:t>
                    </w:r>
                    <w:hyperlink r:id="rId2" w:history="1">
                      <w:r w:rsidRPr="003D6768">
                        <w:rPr>
                          <w:rFonts w:ascii="Arial" w:hAnsi="Arial"/>
                          <w:b/>
                          <w:bCs/>
                          <w:color w:val="001489"/>
                          <w:sz w:val="16"/>
                          <w:szCs w:val="16"/>
                          <w:lang w:val="es-ES"/>
                        </w:rPr>
                        <w:t>www.icfo.eu</w:t>
                      </w:r>
                    </w:hyperlink>
                  </w:p>
                  <w:p w14:paraId="16D932B0" w14:textId="32147130" w:rsidR="00270E52" w:rsidRPr="003D6768" w:rsidRDefault="00270E52" w:rsidP="00984555">
                    <w:pPr>
                      <w:rPr>
                        <w:rFonts w:ascii="Arial" w:hAnsi="Arial"/>
                        <w:color w:val="001489"/>
                        <w:sz w:val="16"/>
                        <w:szCs w:val="16"/>
                        <w:lang w:val="es-ES"/>
                      </w:rPr>
                    </w:pPr>
                  </w:p>
                </w:txbxContent>
              </v:textbox>
            </v:shape>
          </w:pict>
        </mc:Fallback>
      </mc:AlternateContent>
    </w:r>
    <w:r w:rsidR="00270E5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9A28" w14:textId="438BB9FF" w:rsidR="00270E52" w:rsidRPr="00517E9C" w:rsidRDefault="00270E52" w:rsidP="00517E9C">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729FE" w14:textId="77777777" w:rsidR="000D7557" w:rsidRDefault="000D7557" w:rsidP="00FD0C49">
      <w:r>
        <w:separator/>
      </w:r>
    </w:p>
  </w:footnote>
  <w:footnote w:type="continuationSeparator" w:id="0">
    <w:p w14:paraId="3AA24EB9" w14:textId="77777777" w:rsidR="000D7557" w:rsidRDefault="000D7557" w:rsidP="00FD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88E6" w14:textId="77777777" w:rsidR="00270E52" w:rsidRDefault="009554FE">
    <w:sdt>
      <w:sdtPr>
        <w:id w:val="831654865"/>
        <w:placeholder>
          <w:docPart w:val="E595A6E81A6DCF4687ACA2F409611BBA"/>
        </w:placeholder>
        <w:temporary/>
        <w:showingPlcHdr/>
      </w:sdtPr>
      <w:sdtEndPr/>
      <w:sdtContent>
        <w:r w:rsidR="00270E52">
          <w:t>[Type text]</w:t>
        </w:r>
      </w:sdtContent>
    </w:sdt>
    <w:r w:rsidR="00270E52">
      <w:ptab w:relativeTo="margin" w:alignment="center" w:leader="none"/>
    </w:r>
    <w:sdt>
      <w:sdtPr>
        <w:id w:val="-1447997274"/>
        <w:placeholder>
          <w:docPart w:val="3E2960184D9A774AA2027FFB6EFA87E5"/>
        </w:placeholder>
        <w:temporary/>
        <w:showingPlcHdr/>
      </w:sdtPr>
      <w:sdtEndPr/>
      <w:sdtContent>
        <w:r w:rsidR="00270E52">
          <w:t>[Type text]</w:t>
        </w:r>
      </w:sdtContent>
    </w:sdt>
    <w:r w:rsidR="00270E52">
      <w:ptab w:relativeTo="margin" w:alignment="right" w:leader="none"/>
    </w:r>
    <w:sdt>
      <w:sdtPr>
        <w:id w:val="880979796"/>
        <w:placeholder>
          <w:docPart w:val="1918B2BA7D03334BA828F82918786693"/>
        </w:placeholder>
        <w:temporary/>
        <w:showingPlcHdr/>
      </w:sdtPr>
      <w:sdtEndPr/>
      <w:sdtContent>
        <w:r w:rsidR="00270E52">
          <w:t>[Type text]</w:t>
        </w:r>
      </w:sdtContent>
    </w:sdt>
  </w:p>
  <w:p w14:paraId="794CD065" w14:textId="77777777" w:rsidR="00270E52" w:rsidRDefault="00270E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22E8" w14:textId="5C6FF960" w:rsidR="00270E52" w:rsidRPr="00312CFA" w:rsidRDefault="00270E52" w:rsidP="00B553B2">
    <w:pPr>
      <w:ind w:left="-851"/>
    </w:pPr>
    <w:r>
      <w:rPr>
        <w:noProof/>
        <w:lang w:val="ca-ES" w:eastAsia="ca-ES"/>
      </w:rPr>
      <mc:AlternateContent>
        <mc:Choice Requires="wps">
          <w:drawing>
            <wp:anchor distT="0" distB="0" distL="114300" distR="114300" simplePos="0" relativeHeight="251673600" behindDoc="0" locked="0" layoutInCell="1" allowOverlap="1" wp14:anchorId="576E7A62" wp14:editId="6B24F00B">
              <wp:simplePos x="0" y="0"/>
              <wp:positionH relativeFrom="column">
                <wp:posOffset>-571500</wp:posOffset>
              </wp:positionH>
              <wp:positionV relativeFrom="paragraph">
                <wp:posOffset>969645</wp:posOffset>
              </wp:positionV>
              <wp:extent cx="6286500" cy="0"/>
              <wp:effectExtent l="0" t="0" r="12700" b="25400"/>
              <wp:wrapNone/>
              <wp:docPr id="12" name="Straight Connector 12"/>
              <wp:cNvGraphicFramePr/>
              <a:graphic xmlns:a="http://schemas.openxmlformats.org/drawingml/2006/main">
                <a:graphicData uri="http://schemas.microsoft.com/office/word/2010/wordprocessingShape">
                  <wps:wsp>
                    <wps:cNvCnPr/>
                    <wps:spPr>
                      <a:xfrm>
                        <a:off x="0" y="0"/>
                        <a:ext cx="6286500" cy="0"/>
                      </a:xfrm>
                      <a:prstGeom prst="line">
                        <a:avLst/>
                      </a:prstGeom>
                      <a:ln w="3175" cmpd="sng">
                        <a:solidFill>
                          <a:srgbClr val="00148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A18B2C"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6.35pt" to="450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" strokecolor="#001489" strokeweight=".25pt"/>
          </w:pict>
        </mc:Fallback>
      </mc:AlternateContent>
    </w:r>
    <w:r>
      <w:rPr>
        <w:noProof/>
        <w:lang w:val="ca-ES" w:eastAsia="ca-ES"/>
      </w:rPr>
      <w:drawing>
        <wp:anchor distT="0" distB="0" distL="114300" distR="114300" simplePos="0" relativeHeight="251674367" behindDoc="0" locked="0" layoutInCell="1" allowOverlap="1" wp14:anchorId="5FCAD37E" wp14:editId="63526621">
          <wp:simplePos x="0" y="0"/>
          <wp:positionH relativeFrom="column">
            <wp:posOffset>-571500</wp:posOffset>
          </wp:positionH>
          <wp:positionV relativeFrom="paragraph">
            <wp:posOffset>106680</wp:posOffset>
          </wp:positionV>
          <wp:extent cx="1026795" cy="294640"/>
          <wp:effectExtent l="0" t="0" r="0" b="1016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2946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04D1"/>
    <w:multiLevelType w:val="hybridMultilevel"/>
    <w:tmpl w:val="6F42C412"/>
    <w:lvl w:ilvl="0" w:tplc="B31E36AA">
      <w:start w:val="1"/>
      <w:numFmt w:val="lowerRoman"/>
      <w:lvlText w:val="(%1)"/>
      <w:lvlJc w:val="left"/>
      <w:pPr>
        <w:ind w:left="589" w:hanging="72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 w15:restartNumberingAfterBreak="0">
    <w:nsid w:val="1C785512"/>
    <w:multiLevelType w:val="hybridMultilevel"/>
    <w:tmpl w:val="5282DA22"/>
    <w:lvl w:ilvl="0" w:tplc="B6102E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B008D"/>
    <w:multiLevelType w:val="hybridMultilevel"/>
    <w:tmpl w:val="E9A29754"/>
    <w:lvl w:ilvl="0" w:tplc="FAD66788">
      <w:start w:val="1"/>
      <w:numFmt w:val="bullet"/>
      <w:pStyle w:val="ICFOBullets"/>
      <w:lvlText w:val=""/>
      <w:lvlJc w:val="left"/>
      <w:pPr>
        <w:ind w:left="360" w:hanging="360"/>
      </w:pPr>
      <w:rPr>
        <w:rFonts w:ascii="Symbol" w:hAnsi="Symbol" w:hint="default"/>
        <w:color w:val="001489"/>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 w15:restartNumberingAfterBreak="0">
    <w:nsid w:val="3E66070F"/>
    <w:multiLevelType w:val="hybridMultilevel"/>
    <w:tmpl w:val="CFF81D3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55BD04A0"/>
    <w:multiLevelType w:val="hybridMultilevel"/>
    <w:tmpl w:val="6A9419B0"/>
    <w:lvl w:ilvl="0" w:tplc="182CA632">
      <w:numFmt w:val="bullet"/>
      <w:lvlText w:val="-"/>
      <w:lvlJc w:val="left"/>
      <w:pPr>
        <w:ind w:left="1068" w:hanging="360"/>
      </w:pPr>
      <w:rPr>
        <w:rFonts w:ascii="Arial" w:eastAsiaTheme="minorEastAsia"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 w15:restartNumberingAfterBreak="0">
    <w:nsid w:val="6B020997"/>
    <w:multiLevelType w:val="multilevel"/>
    <w:tmpl w:val="A722326C"/>
    <w:lvl w:ilvl="0">
      <w:start w:val="1"/>
      <w:numFmt w:val="bullet"/>
      <w:lvlText w:val=""/>
      <w:lvlJc w:val="left"/>
      <w:pPr>
        <w:ind w:left="360" w:hanging="360"/>
      </w:pPr>
      <w:rPr>
        <w:rFonts w:ascii="Symbol" w:hAnsi="Symbol" w:hint="default"/>
        <w:color w:val="1F265C"/>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CA96110"/>
    <w:multiLevelType w:val="hybridMultilevel"/>
    <w:tmpl w:val="6CFEAE62"/>
    <w:lvl w:ilvl="0" w:tplc="AA2E1824">
      <w:numFmt w:val="bullet"/>
      <w:lvlText w:val="-"/>
      <w:lvlJc w:val="left"/>
      <w:pPr>
        <w:ind w:left="720" w:hanging="360"/>
      </w:pPr>
      <w:rPr>
        <w:rFonts w:ascii="Arial" w:eastAsiaTheme="minorEastAsia"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5"/>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efaultTableStyle w:val="TableGrid"/>
  <w:characterSpacingControl w:val="doNotCompress"/>
  <w:hdrShapeDefaults>
    <o:shapedefaults v:ext="edit" spidmax="16385">
      <o:colormru v:ext="edit" colors="#0014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C49"/>
    <w:rsid w:val="00035B1D"/>
    <w:rsid w:val="00093C76"/>
    <w:rsid w:val="000C1D9D"/>
    <w:rsid w:val="000D5F62"/>
    <w:rsid w:val="000D7557"/>
    <w:rsid w:val="000F0E5B"/>
    <w:rsid w:val="00121DEC"/>
    <w:rsid w:val="0016033F"/>
    <w:rsid w:val="00172738"/>
    <w:rsid w:val="00174AAC"/>
    <w:rsid w:val="00174D10"/>
    <w:rsid w:val="0022442A"/>
    <w:rsid w:val="002362DA"/>
    <w:rsid w:val="00245783"/>
    <w:rsid w:val="00270E52"/>
    <w:rsid w:val="0028418D"/>
    <w:rsid w:val="00287F68"/>
    <w:rsid w:val="002D648D"/>
    <w:rsid w:val="00312CFA"/>
    <w:rsid w:val="00357FD8"/>
    <w:rsid w:val="003B51B6"/>
    <w:rsid w:val="003D6768"/>
    <w:rsid w:val="003D77E8"/>
    <w:rsid w:val="0041115A"/>
    <w:rsid w:val="00424253"/>
    <w:rsid w:val="0046279F"/>
    <w:rsid w:val="004A7E44"/>
    <w:rsid w:val="00504291"/>
    <w:rsid w:val="00517E9C"/>
    <w:rsid w:val="0052308B"/>
    <w:rsid w:val="00534538"/>
    <w:rsid w:val="0055659A"/>
    <w:rsid w:val="005635DE"/>
    <w:rsid w:val="005701EA"/>
    <w:rsid w:val="005C70DC"/>
    <w:rsid w:val="005E4276"/>
    <w:rsid w:val="006145FD"/>
    <w:rsid w:val="0063578A"/>
    <w:rsid w:val="006460C3"/>
    <w:rsid w:val="006504E3"/>
    <w:rsid w:val="00666A5E"/>
    <w:rsid w:val="00686666"/>
    <w:rsid w:val="00695C06"/>
    <w:rsid w:val="006B7456"/>
    <w:rsid w:val="006E51F2"/>
    <w:rsid w:val="0073314D"/>
    <w:rsid w:val="00755521"/>
    <w:rsid w:val="0076059F"/>
    <w:rsid w:val="007730C6"/>
    <w:rsid w:val="00782059"/>
    <w:rsid w:val="0079635A"/>
    <w:rsid w:val="008142B6"/>
    <w:rsid w:val="008157D6"/>
    <w:rsid w:val="00835B44"/>
    <w:rsid w:val="00853AEF"/>
    <w:rsid w:val="008654B2"/>
    <w:rsid w:val="00892995"/>
    <w:rsid w:val="008A1D8F"/>
    <w:rsid w:val="008C3AA5"/>
    <w:rsid w:val="008F064C"/>
    <w:rsid w:val="008F4B67"/>
    <w:rsid w:val="009554FE"/>
    <w:rsid w:val="00984555"/>
    <w:rsid w:val="009C207D"/>
    <w:rsid w:val="009E07CF"/>
    <w:rsid w:val="00A05961"/>
    <w:rsid w:val="00A10E13"/>
    <w:rsid w:val="00A212DC"/>
    <w:rsid w:val="00A31FDD"/>
    <w:rsid w:val="00A45068"/>
    <w:rsid w:val="00A65DE5"/>
    <w:rsid w:val="00A744DF"/>
    <w:rsid w:val="00A978BD"/>
    <w:rsid w:val="00AA72BC"/>
    <w:rsid w:val="00B1082A"/>
    <w:rsid w:val="00B553B2"/>
    <w:rsid w:val="00BC3D3C"/>
    <w:rsid w:val="00BC5FD4"/>
    <w:rsid w:val="00BD09F9"/>
    <w:rsid w:val="00BD7451"/>
    <w:rsid w:val="00CC3211"/>
    <w:rsid w:val="00CC6626"/>
    <w:rsid w:val="00CF1618"/>
    <w:rsid w:val="00CF62F3"/>
    <w:rsid w:val="00D13E6A"/>
    <w:rsid w:val="00D30F0F"/>
    <w:rsid w:val="00D65614"/>
    <w:rsid w:val="00DE4E30"/>
    <w:rsid w:val="00DF004F"/>
    <w:rsid w:val="00E07AAD"/>
    <w:rsid w:val="00ED7DC9"/>
    <w:rsid w:val="00EF66B3"/>
    <w:rsid w:val="00F85140"/>
    <w:rsid w:val="00FA1029"/>
    <w:rsid w:val="00FC334B"/>
    <w:rsid w:val="00FD0C49"/>
    <w:rsid w:val="00FF1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001489"/>
    </o:shapedefaults>
    <o:shapelayout v:ext="edit">
      <o:idmap v:ext="edit" data="1"/>
    </o:shapelayout>
  </w:shapeDefaults>
  <w:decimalSymbol w:val="."/>
  <w:listSeparator w:val=","/>
  <w14:docId w14:val="385925B9"/>
  <w14:defaultImageDpi w14:val="330"/>
  <w15:docId w15:val="{657AC5EF-7253-4848-B3B4-81EB470F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C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C49"/>
    <w:rPr>
      <w:rFonts w:ascii="Lucida Grande" w:hAnsi="Lucida Grande" w:cs="Lucida Grande"/>
      <w:sz w:val="18"/>
      <w:szCs w:val="18"/>
    </w:rPr>
  </w:style>
  <w:style w:type="paragraph" w:customStyle="1" w:styleId="ICFOTitle">
    <w:name w:val="ICFO Title"/>
    <w:basedOn w:val="Normal"/>
    <w:autoRedefine/>
    <w:qFormat/>
    <w:rsid w:val="00A65DE5"/>
    <w:pPr>
      <w:spacing w:line="276" w:lineRule="auto"/>
      <w:ind w:left="-851" w:right="-772"/>
      <w:jc w:val="both"/>
    </w:pPr>
    <w:rPr>
      <w:rFonts w:ascii="Arial" w:hAnsi="Arial" w:cs="Arial"/>
      <w:sz w:val="20"/>
      <w:szCs w:val="20"/>
    </w:rPr>
  </w:style>
  <w:style w:type="paragraph" w:customStyle="1" w:styleId="ICFOSubtitle">
    <w:name w:val="ICFO Subtitle"/>
    <w:basedOn w:val="Normal"/>
    <w:qFormat/>
    <w:rsid w:val="008F064C"/>
    <w:pPr>
      <w:ind w:left="-851" w:right="-772"/>
    </w:pPr>
    <w:rPr>
      <w:rFonts w:ascii="Arial" w:hAnsi="Arial"/>
      <w:color w:val="2B307C"/>
      <w:sz w:val="32"/>
      <w:szCs w:val="32"/>
    </w:rPr>
  </w:style>
  <w:style w:type="paragraph" w:customStyle="1" w:styleId="ICFOText">
    <w:name w:val="ICFO Text"/>
    <w:basedOn w:val="Normal"/>
    <w:qFormat/>
    <w:rsid w:val="008F064C"/>
    <w:pPr>
      <w:spacing w:line="276" w:lineRule="auto"/>
      <w:ind w:left="-851" w:right="-772"/>
    </w:pPr>
    <w:rPr>
      <w:rFonts w:ascii="Arial" w:hAnsi="Arial"/>
      <w:sz w:val="20"/>
      <w:szCs w:val="20"/>
    </w:rPr>
  </w:style>
  <w:style w:type="paragraph" w:customStyle="1" w:styleId="ICFOBullets">
    <w:name w:val="ICFO Bullets"/>
    <w:basedOn w:val="Normal"/>
    <w:qFormat/>
    <w:rsid w:val="006460C3"/>
    <w:pPr>
      <w:numPr>
        <w:numId w:val="1"/>
      </w:numPr>
      <w:spacing w:before="120" w:after="120" w:line="276" w:lineRule="auto"/>
      <w:ind w:left="-567" w:right="-851" w:hanging="284"/>
    </w:pPr>
    <w:rPr>
      <w:rFonts w:ascii="Arial" w:hAnsi="Arial"/>
      <w:sz w:val="20"/>
      <w:szCs w:val="20"/>
    </w:rPr>
  </w:style>
  <w:style w:type="paragraph" w:customStyle="1" w:styleId="ICFOSmallTitle">
    <w:name w:val="ICFO Small Title"/>
    <w:basedOn w:val="ICFOTitle"/>
    <w:qFormat/>
    <w:rsid w:val="008F064C"/>
  </w:style>
  <w:style w:type="paragraph" w:styleId="Header">
    <w:name w:val="header"/>
    <w:basedOn w:val="Normal"/>
    <w:link w:val="HeaderChar"/>
    <w:uiPriority w:val="99"/>
    <w:unhideWhenUsed/>
    <w:rsid w:val="008F064C"/>
    <w:pPr>
      <w:tabs>
        <w:tab w:val="center" w:pos="4320"/>
        <w:tab w:val="right" w:pos="8640"/>
      </w:tabs>
    </w:pPr>
  </w:style>
  <w:style w:type="character" w:customStyle="1" w:styleId="HeaderChar">
    <w:name w:val="Header Char"/>
    <w:basedOn w:val="DefaultParagraphFont"/>
    <w:link w:val="Header"/>
    <w:uiPriority w:val="99"/>
    <w:rsid w:val="008F064C"/>
  </w:style>
  <w:style w:type="paragraph" w:styleId="Footer">
    <w:name w:val="footer"/>
    <w:basedOn w:val="Normal"/>
    <w:link w:val="FooterChar"/>
    <w:uiPriority w:val="99"/>
    <w:unhideWhenUsed/>
    <w:rsid w:val="008F064C"/>
    <w:pPr>
      <w:tabs>
        <w:tab w:val="center" w:pos="4320"/>
        <w:tab w:val="right" w:pos="8640"/>
      </w:tabs>
    </w:pPr>
  </w:style>
  <w:style w:type="character" w:customStyle="1" w:styleId="FooterChar">
    <w:name w:val="Footer Char"/>
    <w:basedOn w:val="DefaultParagraphFont"/>
    <w:link w:val="Footer"/>
    <w:uiPriority w:val="99"/>
    <w:rsid w:val="008F064C"/>
  </w:style>
  <w:style w:type="paragraph" w:customStyle="1" w:styleId="TITULOPORTADILLA">
    <w:name w:val="TITULO PORTADILLA"/>
    <w:basedOn w:val="ICFOTitle"/>
    <w:qFormat/>
    <w:rsid w:val="0079635A"/>
    <w:rPr>
      <w:sz w:val="50"/>
      <w:szCs w:val="50"/>
    </w:rPr>
  </w:style>
  <w:style w:type="paragraph" w:customStyle="1" w:styleId="tituloportadilla0">
    <w:name w:val="titulo portadilla"/>
    <w:basedOn w:val="Normal"/>
    <w:qFormat/>
    <w:rsid w:val="0079635A"/>
    <w:rPr>
      <w:rFonts w:ascii="Arial" w:hAnsi="Arial"/>
      <w:b/>
      <w:color w:val="FFFFFF" w:themeColor="background1"/>
      <w:sz w:val="70"/>
      <w:szCs w:val="70"/>
    </w:rPr>
  </w:style>
  <w:style w:type="paragraph" w:customStyle="1" w:styleId="subtituloportadilla">
    <w:name w:val="subtitulo portadilla"/>
    <w:basedOn w:val="tituloportadilla0"/>
    <w:qFormat/>
    <w:rsid w:val="0079635A"/>
    <w:rPr>
      <w:b w:val="0"/>
      <w:sz w:val="50"/>
      <w:szCs w:val="50"/>
    </w:rPr>
  </w:style>
  <w:style w:type="paragraph" w:customStyle="1" w:styleId="portada">
    <w:name w:val="portada"/>
    <w:basedOn w:val="BalloonText"/>
    <w:qFormat/>
    <w:rsid w:val="007730C6"/>
    <w:rPr>
      <w:rFonts w:ascii="Arial" w:hAnsi="Arial"/>
      <w:b/>
      <w:color w:val="FFFFFF" w:themeColor="background1"/>
      <w:sz w:val="50"/>
      <w:szCs w:val="50"/>
    </w:rPr>
  </w:style>
  <w:style w:type="paragraph" w:styleId="NoSpacing">
    <w:name w:val="No Spacing"/>
    <w:link w:val="NoSpacingChar"/>
    <w:qFormat/>
    <w:rsid w:val="00A978BD"/>
    <w:rPr>
      <w:rFonts w:ascii="PMingLiU" w:hAnsi="PMingLiU"/>
      <w:sz w:val="22"/>
      <w:szCs w:val="22"/>
      <w:lang w:val="en-US"/>
    </w:rPr>
  </w:style>
  <w:style w:type="character" w:customStyle="1" w:styleId="NoSpacingChar">
    <w:name w:val="No Spacing Char"/>
    <w:basedOn w:val="DefaultParagraphFont"/>
    <w:link w:val="NoSpacing"/>
    <w:rsid w:val="00A978BD"/>
    <w:rPr>
      <w:rFonts w:ascii="PMingLiU" w:hAnsi="PMingLiU"/>
      <w:sz w:val="22"/>
      <w:szCs w:val="22"/>
      <w:lang w:val="en-US"/>
    </w:rPr>
  </w:style>
  <w:style w:type="table" w:styleId="TableGrid">
    <w:name w:val="Table Grid"/>
    <w:aliases w:val="ICFO TABLE OK"/>
    <w:basedOn w:val="TableNormal"/>
    <w:uiPriority w:val="59"/>
    <w:rsid w:val="00FC334B"/>
    <w:rPr>
      <w:rFonts w:ascii="Arial" w:hAnsi="Arial"/>
      <w:color w:val="001489"/>
      <w:sz w:val="20"/>
    </w:rPr>
    <w:tblPr>
      <w:tblBorders>
        <w:top w:val="single" w:sz="8" w:space="0" w:color="001489"/>
        <w:left w:val="single" w:sz="8" w:space="0" w:color="001489"/>
        <w:bottom w:val="single" w:sz="8" w:space="0" w:color="001489"/>
        <w:right w:val="single" w:sz="8" w:space="0" w:color="001489"/>
        <w:insideH w:val="single" w:sz="8" w:space="0" w:color="001489"/>
        <w:insideV w:val="single" w:sz="8" w:space="0" w:color="001489"/>
      </w:tblBorders>
    </w:tblPr>
    <w:tblStylePr w:type="firstRow">
      <w:rPr>
        <w:rFonts w:ascii="Arial" w:hAnsi="Arial"/>
      </w:rPr>
    </w:tblStylePr>
  </w:style>
  <w:style w:type="table" w:styleId="LightShading">
    <w:name w:val="Light Shading"/>
    <w:basedOn w:val="TableNormal"/>
    <w:uiPriority w:val="60"/>
    <w:rsid w:val="00BD745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334B"/>
    <w:rPr>
      <w:rFonts w:ascii="Arial" w:hAnsi="Arial"/>
      <w:color w:val="001489"/>
      <w:sz w:val="20"/>
    </w:rPr>
    <w:tblPr>
      <w:tblStyleRowBandSize w:val="1"/>
      <w:tblStyleColBandSize w:val="1"/>
      <w:tblBorders>
        <w:top w:val="single" w:sz="8" w:space="0" w:color="4F81BD" w:themeColor="accent1"/>
        <w:bottom w:val="single" w:sz="8" w:space="0" w:color="4F81BD" w:themeColor="accent1"/>
      </w:tblBorders>
    </w:tblPr>
    <w:tcPr>
      <w:shd w:val="clear" w:color="auto" w:fill="auto"/>
    </w:tc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6">
    <w:name w:val="Medium Grid 3 Accent 6"/>
    <w:basedOn w:val="TableNormal"/>
    <w:uiPriority w:val="69"/>
    <w:rsid w:val="00BD74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Grid-Accent1">
    <w:name w:val="Colorful Grid Accent 1"/>
    <w:basedOn w:val="TableNormal"/>
    <w:uiPriority w:val="73"/>
    <w:rsid w:val="00FC33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5">
    <w:name w:val="Colorful List Accent 5"/>
    <w:basedOn w:val="TableNormal"/>
    <w:uiPriority w:val="72"/>
    <w:rsid w:val="00FC334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List-Accent1">
    <w:name w:val="Light List Accent 1"/>
    <w:basedOn w:val="TableNormal"/>
    <w:uiPriority w:val="61"/>
    <w:rsid w:val="00FC33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FC33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ageNumber">
    <w:name w:val="page number"/>
    <w:basedOn w:val="DefaultParagraphFont"/>
    <w:uiPriority w:val="99"/>
    <w:semiHidden/>
    <w:unhideWhenUsed/>
    <w:rsid w:val="00270E52"/>
  </w:style>
  <w:style w:type="paragraph" w:styleId="BodyTextIndent">
    <w:name w:val="Body Text Indent"/>
    <w:basedOn w:val="Normal"/>
    <w:link w:val="BodyTextIndentChar"/>
    <w:rsid w:val="00CF62F3"/>
    <w:pPr>
      <w:ind w:firstLine="708"/>
    </w:pPr>
    <w:rPr>
      <w:rFonts w:ascii="Times New Roman" w:eastAsia="Times New Roman" w:hAnsi="Times New Roman" w:cs="Times New Roman"/>
      <w:lang w:val="es-ES" w:eastAsia="es-ES"/>
    </w:rPr>
  </w:style>
  <w:style w:type="character" w:customStyle="1" w:styleId="BodyTextIndentChar">
    <w:name w:val="Body Text Indent Char"/>
    <w:basedOn w:val="DefaultParagraphFont"/>
    <w:link w:val="BodyTextIndent"/>
    <w:rsid w:val="00CF62F3"/>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5C70DC"/>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984555"/>
    <w:pPr>
      <w:spacing w:after="120"/>
    </w:pPr>
  </w:style>
  <w:style w:type="character" w:customStyle="1" w:styleId="BodyTextChar">
    <w:name w:val="Body Text Char"/>
    <w:basedOn w:val="DefaultParagraphFont"/>
    <w:link w:val="BodyText"/>
    <w:uiPriority w:val="99"/>
    <w:semiHidden/>
    <w:rsid w:val="00984555"/>
  </w:style>
  <w:style w:type="character" w:styleId="Hyperlink">
    <w:name w:val="Hyperlink"/>
    <w:basedOn w:val="DefaultParagraphFont"/>
    <w:uiPriority w:val="99"/>
    <w:unhideWhenUsed/>
    <w:rsid w:val="00984555"/>
    <w:rPr>
      <w:color w:val="0000FF" w:themeColor="hyperlink"/>
      <w:u w:val="single"/>
    </w:rPr>
  </w:style>
  <w:style w:type="paragraph" w:styleId="ListParagraph">
    <w:name w:val="List Paragraph"/>
    <w:basedOn w:val="Normal"/>
    <w:uiPriority w:val="34"/>
    <w:qFormat/>
    <w:rsid w:val="0046279F"/>
    <w:pPr>
      <w:spacing w:after="160" w:line="259" w:lineRule="auto"/>
      <w:ind w:left="720"/>
      <w:contextualSpacing/>
    </w:pPr>
    <w:rPr>
      <w:rFonts w:eastAsiaTheme="minorHAnsi"/>
      <w:sz w:val="22"/>
      <w:szCs w:val="22"/>
    </w:rPr>
  </w:style>
  <w:style w:type="paragraph" w:customStyle="1" w:styleId="Default">
    <w:name w:val="Default"/>
    <w:rsid w:val="002362DA"/>
    <w:pPr>
      <w:autoSpaceDE w:val="0"/>
      <w:autoSpaceDN w:val="0"/>
      <w:adjustRightInd w:val="0"/>
    </w:pPr>
    <w:rPr>
      <w:rFonts w:ascii="Arial" w:eastAsiaTheme="minorHAnsi" w:hAnsi="Arial" w:cs="Arial"/>
      <w:color w:val="000000"/>
      <w:lang w:val="ca-ES"/>
    </w:rPr>
  </w:style>
  <w:style w:type="character" w:styleId="UnresolvedMention">
    <w:name w:val="Unresolved Mention"/>
    <w:basedOn w:val="DefaultParagraphFont"/>
    <w:uiPriority w:val="99"/>
    <w:semiHidden/>
    <w:unhideWhenUsed/>
    <w:rsid w:val="00A0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7713">
      <w:bodyDiv w:val="1"/>
      <w:marLeft w:val="0"/>
      <w:marRight w:val="0"/>
      <w:marTop w:val="0"/>
      <w:marBottom w:val="0"/>
      <w:divBdr>
        <w:top w:val="none" w:sz="0" w:space="0" w:color="auto"/>
        <w:left w:val="none" w:sz="0" w:space="0" w:color="auto"/>
        <w:bottom w:val="none" w:sz="0" w:space="0" w:color="auto"/>
        <w:right w:val="none" w:sz="0" w:space="0" w:color="auto"/>
      </w:divBdr>
    </w:div>
    <w:div w:id="806167527">
      <w:bodyDiv w:val="1"/>
      <w:marLeft w:val="0"/>
      <w:marRight w:val="0"/>
      <w:marTop w:val="0"/>
      <w:marBottom w:val="0"/>
      <w:divBdr>
        <w:top w:val="none" w:sz="0" w:space="0" w:color="auto"/>
        <w:left w:val="none" w:sz="0" w:space="0" w:color="auto"/>
        <w:bottom w:val="none" w:sz="0" w:space="0" w:color="auto"/>
        <w:right w:val="none" w:sz="0" w:space="0" w:color="auto"/>
      </w:divBdr>
    </w:div>
    <w:div w:id="1250850094">
      <w:bodyDiv w:val="1"/>
      <w:marLeft w:val="0"/>
      <w:marRight w:val="0"/>
      <w:marTop w:val="0"/>
      <w:marBottom w:val="0"/>
      <w:divBdr>
        <w:top w:val="none" w:sz="0" w:space="0" w:color="auto"/>
        <w:left w:val="none" w:sz="0" w:space="0" w:color="auto"/>
        <w:bottom w:val="none" w:sz="0" w:space="0" w:color="auto"/>
        <w:right w:val="none" w:sz="0" w:space="0" w:color="auto"/>
      </w:divBdr>
    </w:div>
    <w:div w:id="1498879236">
      <w:bodyDiv w:val="1"/>
      <w:marLeft w:val="0"/>
      <w:marRight w:val="0"/>
      <w:marTop w:val="0"/>
      <w:marBottom w:val="0"/>
      <w:divBdr>
        <w:top w:val="none" w:sz="0" w:space="0" w:color="auto"/>
        <w:left w:val="none" w:sz="0" w:space="0" w:color="auto"/>
        <w:bottom w:val="none" w:sz="0" w:space="0" w:color="auto"/>
        <w:right w:val="none" w:sz="0" w:space="0" w:color="auto"/>
      </w:divBdr>
    </w:div>
    <w:div w:id="1553033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iej.lewenstein@icfo.e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bs@icfo.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fo.eu/research-group/11/qot/home/1030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cfo.eu/" TargetMode="External"/><Relationship Id="rId1" Type="http://schemas.openxmlformats.org/officeDocument/2006/relationships/hyperlink" Target="http://www.icfo.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95A6E81A6DCF4687ACA2F409611BBA"/>
        <w:category>
          <w:name w:val="General"/>
          <w:gallery w:val="placeholder"/>
        </w:category>
        <w:types>
          <w:type w:val="bbPlcHdr"/>
        </w:types>
        <w:behaviors>
          <w:behavior w:val="content"/>
        </w:behaviors>
        <w:guid w:val="{09F147A9-B186-CD44-A419-43975F06E127}"/>
      </w:docPartPr>
      <w:docPartBody>
        <w:p w:rsidR="0027246D" w:rsidRDefault="0027246D" w:rsidP="0027246D">
          <w:pPr>
            <w:pStyle w:val="E595A6E81A6DCF4687ACA2F409611BBA"/>
          </w:pPr>
          <w:r>
            <w:t>[Type text]</w:t>
          </w:r>
        </w:p>
      </w:docPartBody>
    </w:docPart>
    <w:docPart>
      <w:docPartPr>
        <w:name w:val="3E2960184D9A774AA2027FFB6EFA87E5"/>
        <w:category>
          <w:name w:val="General"/>
          <w:gallery w:val="placeholder"/>
        </w:category>
        <w:types>
          <w:type w:val="bbPlcHdr"/>
        </w:types>
        <w:behaviors>
          <w:behavior w:val="content"/>
        </w:behaviors>
        <w:guid w:val="{8CA1B11B-47C2-4D45-B1B3-8F2A93F30A39}"/>
      </w:docPartPr>
      <w:docPartBody>
        <w:p w:rsidR="0027246D" w:rsidRDefault="0027246D" w:rsidP="0027246D">
          <w:pPr>
            <w:pStyle w:val="3E2960184D9A774AA2027FFB6EFA87E5"/>
          </w:pPr>
          <w:r>
            <w:t>[Type text]</w:t>
          </w:r>
        </w:p>
      </w:docPartBody>
    </w:docPart>
    <w:docPart>
      <w:docPartPr>
        <w:name w:val="1918B2BA7D03334BA828F82918786693"/>
        <w:category>
          <w:name w:val="General"/>
          <w:gallery w:val="placeholder"/>
        </w:category>
        <w:types>
          <w:type w:val="bbPlcHdr"/>
        </w:types>
        <w:behaviors>
          <w:behavior w:val="content"/>
        </w:behaviors>
        <w:guid w:val="{F7F3C4F2-036A-684F-A47A-1817619A6554}"/>
      </w:docPartPr>
      <w:docPartBody>
        <w:p w:rsidR="0027246D" w:rsidRDefault="0027246D" w:rsidP="0027246D">
          <w:pPr>
            <w:pStyle w:val="1918B2BA7D03334BA828F829187866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46D"/>
    <w:rsid w:val="00044F6A"/>
    <w:rsid w:val="000F3659"/>
    <w:rsid w:val="001D03C4"/>
    <w:rsid w:val="0027246D"/>
    <w:rsid w:val="0080111B"/>
    <w:rsid w:val="00A77442"/>
    <w:rsid w:val="00E713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95A6E81A6DCF4687ACA2F409611BBA">
    <w:name w:val="E595A6E81A6DCF4687ACA2F409611BBA"/>
    <w:rsid w:val="0027246D"/>
  </w:style>
  <w:style w:type="paragraph" w:customStyle="1" w:styleId="3E2960184D9A774AA2027FFB6EFA87E5">
    <w:name w:val="3E2960184D9A774AA2027FFB6EFA87E5"/>
    <w:rsid w:val="0027246D"/>
  </w:style>
  <w:style w:type="paragraph" w:customStyle="1" w:styleId="1918B2BA7D03334BA828F82918786693">
    <w:name w:val="1918B2BA7D03334BA828F82918786693"/>
    <w:rsid w:val="00272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1A83B03785C4EB24BE97B4DB7B826" ma:contentTypeVersion="7" ma:contentTypeDescription="Create a new document." ma:contentTypeScope="" ma:versionID="2780abc1a1d460c7bdaf42ae63ef1e09">
  <xsd:schema xmlns:xsd="http://www.w3.org/2001/XMLSchema" xmlns:xs="http://www.w3.org/2001/XMLSchema" xmlns:p="http://schemas.microsoft.com/office/2006/metadata/properties" xmlns:ns2="0e21d0fc-a6c5-43c6-8882-4ca8dffa18ac" xmlns:ns3="54ab5c14-d029-4bbf-99c1-644d5dce05ba" targetNamespace="http://schemas.microsoft.com/office/2006/metadata/properties" ma:root="true" ma:fieldsID="b52e2e40683ebd6697d002b2e2b6e991" ns2:_="" ns3:_="">
    <xsd:import namespace="0e21d0fc-a6c5-43c6-8882-4ca8dffa18ac"/>
    <xsd:import namespace="54ab5c14-d029-4bbf-99c1-644d5dce0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1d0fc-a6c5-43c6-8882-4ca8dffa18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b5c14-d029-4bbf-99c1-644d5dce05b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69A6-B3F8-4EA8-907F-0F318178B2F4}">
  <ds:schemaRefs>
    <ds:schemaRef ds:uri="http://www.w3.org/XML/1998/namespace"/>
    <ds:schemaRef ds:uri="http://purl.org/dc/elements/1.1/"/>
    <ds:schemaRef ds:uri="54ab5c14-d029-4bbf-99c1-644d5dce05ba"/>
    <ds:schemaRef ds:uri="0e21d0fc-a6c5-43c6-8882-4ca8dffa18ac"/>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BF1AEE2-6B8F-482E-BC06-E0E2F727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1d0fc-a6c5-43c6-8882-4ca8dffa18ac"/>
    <ds:schemaRef ds:uri="54ab5c14-d029-4bbf-99c1-644d5dce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8C9D3-CC94-4195-BA9E-8F18BA3D85BB}">
  <ds:schemaRefs>
    <ds:schemaRef ds:uri="http://schemas.microsoft.com/sharepoint/v3/contenttype/forms"/>
  </ds:schemaRefs>
</ds:datastoreItem>
</file>

<file path=customXml/itemProps4.xml><?xml version="1.0" encoding="utf-8"?>
<ds:datastoreItem xmlns:ds="http://schemas.openxmlformats.org/officeDocument/2006/customXml" ds:itemID="{B83E23D1-3561-4ACE-A98F-009C81B7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Soler</dc:creator>
  <cp:keywords/>
  <dc:description/>
  <cp:lastModifiedBy>Ewa Wojtowicz</cp:lastModifiedBy>
  <cp:revision>3</cp:revision>
  <cp:lastPrinted>2021-07-21T09:30:00Z</cp:lastPrinted>
  <dcterms:created xsi:type="dcterms:W3CDTF">2024-09-04T08:07:00Z</dcterms:created>
  <dcterms:modified xsi:type="dcterms:W3CDTF">2024-09-04T08:08:00Z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0x010100F571A83B03785C4EB24BE97B4DB7B826</vt:lpwstr>
  </property>
</Properties>
</file>